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8" w:rsidRDefault="002B49BC" w:rsidP="00C22328">
      <w:pPr>
        <w:pStyle w:val="Rubrik2"/>
      </w:pPr>
      <w:r>
        <w:t>Ett nytt instrument för detektion av tidiga tecken på utmattningssyndrom: v</w:t>
      </w:r>
      <w:r w:rsidR="00C22328">
        <w:t xml:space="preserve">alidering av </w:t>
      </w:r>
      <w:r w:rsidR="00C22328" w:rsidRPr="002D7888">
        <w:t xml:space="preserve">Lund University Checklist for </w:t>
      </w:r>
      <w:proofErr w:type="spellStart"/>
      <w:r w:rsidR="00C22328" w:rsidRPr="002D7888">
        <w:t>Incipient</w:t>
      </w:r>
      <w:proofErr w:type="spellEnd"/>
      <w:r w:rsidR="00C22328" w:rsidRPr="002D7888">
        <w:t xml:space="preserve"> Exhaustion (LUCIE)</w:t>
      </w:r>
      <w:r w:rsidR="00C22328">
        <w:t xml:space="preserve"> </w:t>
      </w:r>
    </w:p>
    <w:p w:rsidR="00C22328" w:rsidRDefault="00C22328" w:rsidP="00C22328">
      <w:pPr>
        <w:rPr>
          <w:rFonts w:ascii="Arial" w:hAnsi="Arial" w:cs="Arial"/>
          <w:b/>
          <w:color w:val="222222"/>
        </w:rPr>
      </w:pPr>
    </w:p>
    <w:p w:rsidR="00C22328" w:rsidRDefault="00C22328" w:rsidP="00C22328">
      <w:pPr>
        <w:rPr>
          <w:rFonts w:ascii="Arial" w:hAnsi="Arial" w:cs="Arial"/>
          <w:b/>
          <w:color w:val="222222"/>
        </w:rPr>
      </w:pPr>
      <w:r w:rsidRPr="00C22328">
        <w:rPr>
          <w:rFonts w:ascii="Arial" w:hAnsi="Arial" w:cs="Arial"/>
          <w:b/>
          <w:color w:val="222222"/>
        </w:rPr>
        <w:t xml:space="preserve">Bakgrund </w:t>
      </w:r>
    </w:p>
    <w:p w:rsidR="00C22328" w:rsidRDefault="00C22328" w:rsidP="00C2232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Stressrelaterad ohälsa (t.ex. arbetsrelaterat utmattningssyndrom; UMS) är ett samhällsproblem i många postindustriella länder. Erfarenheten visar att tidig upptäckt och intervention är avgörande för att hindra långsiktiga </w:t>
      </w:r>
      <w:r w:rsidR="00F55AE0">
        <w:rPr>
          <w:rFonts w:ascii="Arial" w:hAnsi="Arial" w:cs="Arial"/>
          <w:color w:val="222222"/>
        </w:rPr>
        <w:t xml:space="preserve">negativa </w:t>
      </w:r>
      <w:r>
        <w:rPr>
          <w:rFonts w:ascii="Arial" w:hAnsi="Arial" w:cs="Arial"/>
          <w:color w:val="222222"/>
        </w:rPr>
        <w:t>konsekvenser</w:t>
      </w:r>
      <w:r w:rsidR="00F55AE0">
        <w:rPr>
          <w:rFonts w:ascii="Arial" w:hAnsi="Arial" w:cs="Arial"/>
          <w:color w:val="222222"/>
        </w:rPr>
        <w:t xml:space="preserve"> som t.ex. långa och komplicerade sjukskrivningsförlopp</w:t>
      </w:r>
      <w:r>
        <w:rPr>
          <w:rFonts w:ascii="Arial" w:hAnsi="Arial" w:cs="Arial"/>
          <w:color w:val="222222"/>
        </w:rPr>
        <w:t>. I</w:t>
      </w:r>
      <w:r w:rsidR="00F55AE0">
        <w:rPr>
          <w:rFonts w:ascii="Arial" w:hAnsi="Arial" w:cs="Arial"/>
          <w:color w:val="222222"/>
        </w:rPr>
        <w:t xml:space="preserve"> ett nyligen avslutat forskningsprojekt som </w:t>
      </w:r>
      <w:r w:rsidR="00F55AE0" w:rsidRPr="00F55AE0">
        <w:rPr>
          <w:rFonts w:ascii="Arial" w:hAnsi="Arial" w:cs="Arial"/>
          <w:color w:val="222222"/>
        </w:rPr>
        <w:t>finansierats via anslag från FORTE</w:t>
      </w:r>
      <w:proofErr w:type="gramStart"/>
      <w:r w:rsidR="00F55AE0" w:rsidRPr="00F55AE0">
        <w:rPr>
          <w:rFonts w:ascii="Arial" w:hAnsi="Arial" w:cs="Arial"/>
          <w:color w:val="222222"/>
        </w:rPr>
        <w:t xml:space="preserve"> (dnr.</w:t>
      </w:r>
      <w:proofErr w:type="gramEnd"/>
      <w:r w:rsidR="00F55AE0" w:rsidRPr="00F55AE0">
        <w:rPr>
          <w:rFonts w:ascii="Arial" w:hAnsi="Arial" w:cs="Arial"/>
          <w:color w:val="222222"/>
        </w:rPr>
        <w:t xml:space="preserve"> 2011-0236)</w:t>
      </w:r>
      <w:r w:rsidR="00015BED">
        <w:rPr>
          <w:rFonts w:ascii="Arial" w:hAnsi="Arial" w:cs="Arial"/>
          <w:color w:val="222222"/>
        </w:rPr>
        <w:t>,</w:t>
      </w:r>
      <w:r w:rsidR="00F55AE0">
        <w:rPr>
          <w:rFonts w:ascii="Arial" w:hAnsi="Arial" w:cs="Arial"/>
          <w:color w:val="222222"/>
        </w:rPr>
        <w:t xml:space="preserve"> </w:t>
      </w:r>
      <w:r w:rsidR="00015BED">
        <w:rPr>
          <w:rFonts w:ascii="Arial" w:hAnsi="Arial" w:cs="Arial"/>
          <w:color w:val="222222"/>
        </w:rPr>
        <w:t>samt stötts av FORTE-c</w:t>
      </w:r>
      <w:r w:rsidR="00015BED" w:rsidRPr="00015BED">
        <w:rPr>
          <w:rFonts w:ascii="Arial" w:hAnsi="Arial" w:cs="Arial"/>
          <w:color w:val="222222"/>
        </w:rPr>
        <w:t xml:space="preserve">entrum </w:t>
      </w:r>
      <w:r w:rsidR="00015BED">
        <w:rPr>
          <w:rFonts w:ascii="Arial" w:hAnsi="Arial" w:cs="Arial"/>
          <w:color w:val="222222"/>
        </w:rPr>
        <w:t xml:space="preserve">METALUND, </w:t>
      </w:r>
      <w:r>
        <w:rPr>
          <w:rFonts w:ascii="Arial" w:hAnsi="Arial" w:cs="Arial"/>
          <w:color w:val="222222"/>
        </w:rPr>
        <w:t>har vi</w:t>
      </w:r>
      <w:r w:rsidR="00F55AE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kalibrerat ett nytt verktyg för tidig upptäckt av arbetsrelaterad UMS</w:t>
      </w:r>
      <w:r w:rsidR="00F55AE0">
        <w:rPr>
          <w:rFonts w:ascii="Arial" w:hAnsi="Arial" w:cs="Arial"/>
          <w:color w:val="222222"/>
        </w:rPr>
        <w:t xml:space="preserve">. </w:t>
      </w:r>
      <w:r w:rsidR="001D07C5">
        <w:rPr>
          <w:rFonts w:ascii="Arial" w:hAnsi="Arial" w:cs="Arial"/>
          <w:color w:val="222222"/>
        </w:rPr>
        <w:t>Verktyget</w:t>
      </w:r>
      <w:r>
        <w:rPr>
          <w:rFonts w:ascii="Arial" w:hAnsi="Arial" w:cs="Arial"/>
          <w:color w:val="222222"/>
        </w:rPr>
        <w:t xml:space="preserve"> </w:t>
      </w:r>
      <w:r w:rsidR="001E1094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Lund University Checklist for </w:t>
      </w:r>
      <w:proofErr w:type="spellStart"/>
      <w:r>
        <w:rPr>
          <w:rFonts w:ascii="Arial" w:hAnsi="Arial" w:cs="Arial"/>
          <w:color w:val="222222"/>
        </w:rPr>
        <w:t>Incipient</w:t>
      </w:r>
      <w:proofErr w:type="spellEnd"/>
      <w:r>
        <w:rPr>
          <w:rFonts w:ascii="Arial" w:hAnsi="Arial" w:cs="Arial"/>
          <w:color w:val="222222"/>
        </w:rPr>
        <w:t xml:space="preserve"> Exhaustion (LUCIE)</w:t>
      </w:r>
      <w:r w:rsidR="00F55AE0">
        <w:rPr>
          <w:rFonts w:ascii="Arial" w:hAnsi="Arial" w:cs="Arial"/>
          <w:color w:val="222222"/>
        </w:rPr>
        <w:t xml:space="preserve"> – har nyligen beskrivits i två publicerade studier </w:t>
      </w:r>
      <w:r w:rsidR="00015BED">
        <w:rPr>
          <w:rFonts w:ascii="Arial" w:hAnsi="Arial" w:cs="Arial"/>
          <w:color w:val="222222"/>
        </w:rPr>
        <w:t xml:space="preserve">i vilka vi </w:t>
      </w:r>
      <w:r w:rsidR="00F55AE0">
        <w:rPr>
          <w:rFonts w:ascii="Arial" w:hAnsi="Arial" w:cs="Arial"/>
          <w:color w:val="222222"/>
        </w:rPr>
        <w:t>validerat</w:t>
      </w:r>
      <w:r w:rsidR="001D07C5">
        <w:rPr>
          <w:rFonts w:ascii="Arial" w:hAnsi="Arial" w:cs="Arial"/>
          <w:color w:val="222222"/>
        </w:rPr>
        <w:t xml:space="preserve"> LUCIE</w:t>
      </w:r>
      <w:r>
        <w:rPr>
          <w:rFonts w:ascii="Arial" w:hAnsi="Arial" w:cs="Arial"/>
          <w:color w:val="222222"/>
        </w:rPr>
        <w:t xml:space="preserve"> mot </w:t>
      </w:r>
      <w:r w:rsidR="00F55AE0">
        <w:rPr>
          <w:rFonts w:ascii="Arial" w:hAnsi="Arial" w:cs="Arial"/>
          <w:color w:val="222222"/>
        </w:rPr>
        <w:t xml:space="preserve">andra </w:t>
      </w:r>
      <w:r>
        <w:rPr>
          <w:rFonts w:ascii="Arial" w:hAnsi="Arial" w:cs="Arial"/>
          <w:color w:val="222222"/>
        </w:rPr>
        <w:t xml:space="preserve">relevanta </w:t>
      </w:r>
      <w:r w:rsidR="00F55AE0">
        <w:rPr>
          <w:rFonts w:ascii="Arial" w:hAnsi="Arial" w:cs="Arial"/>
          <w:color w:val="222222"/>
        </w:rPr>
        <w:t>mått</w:t>
      </w:r>
      <w:r w:rsidR="001D07C5">
        <w:rPr>
          <w:rFonts w:ascii="Arial" w:hAnsi="Arial" w:cs="Arial"/>
          <w:color w:val="222222"/>
        </w:rPr>
        <w:t>,</w:t>
      </w:r>
      <w:r w:rsidR="00F55AE0">
        <w:rPr>
          <w:rFonts w:ascii="Arial" w:hAnsi="Arial" w:cs="Arial"/>
          <w:color w:val="222222"/>
        </w:rPr>
        <w:t xml:space="preserve"> inklusive två</w:t>
      </w:r>
      <w:r w:rsidR="007735F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aktuella svenska screeningskalor</w:t>
      </w:r>
      <w:r w:rsidR="00F55AE0">
        <w:rPr>
          <w:rFonts w:ascii="Arial" w:hAnsi="Arial" w:cs="Arial"/>
          <w:color w:val="222222"/>
        </w:rPr>
        <w:t xml:space="preserve"> för UMS</w:t>
      </w:r>
      <w:r>
        <w:rPr>
          <w:rFonts w:ascii="Arial" w:hAnsi="Arial" w:cs="Arial"/>
          <w:color w:val="222222"/>
        </w:rPr>
        <w:t>.</w:t>
      </w:r>
    </w:p>
    <w:p w:rsidR="00C22328" w:rsidRPr="00C22328" w:rsidRDefault="00C22328" w:rsidP="00C22328">
      <w:pPr>
        <w:rPr>
          <w:rFonts w:ascii="Arial" w:hAnsi="Arial" w:cs="Arial"/>
          <w:b/>
          <w:color w:val="222222"/>
        </w:rPr>
      </w:pPr>
      <w:r w:rsidRPr="00C22328">
        <w:rPr>
          <w:rFonts w:ascii="Arial" w:hAnsi="Arial" w:cs="Arial"/>
          <w:b/>
          <w:color w:val="222222"/>
        </w:rPr>
        <w:t>Frågeställningar</w:t>
      </w:r>
    </w:p>
    <w:p w:rsidR="00C22328" w:rsidRPr="00C22328" w:rsidRDefault="00C22328" w:rsidP="00C2232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 främsta s</w:t>
      </w:r>
      <w:r w:rsidRPr="00C22328">
        <w:rPr>
          <w:rFonts w:ascii="Arial" w:hAnsi="Arial" w:cs="Arial"/>
          <w:color w:val="222222"/>
        </w:rPr>
        <w:t>yftena med validering</w:t>
      </w:r>
      <w:r>
        <w:rPr>
          <w:rFonts w:ascii="Arial" w:hAnsi="Arial" w:cs="Arial"/>
          <w:color w:val="222222"/>
        </w:rPr>
        <w:t xml:space="preserve">en </w:t>
      </w:r>
      <w:r w:rsidRPr="00C22328">
        <w:rPr>
          <w:rFonts w:ascii="Arial" w:hAnsi="Arial" w:cs="Arial"/>
          <w:color w:val="222222"/>
        </w:rPr>
        <w:t>var…</w:t>
      </w:r>
    </w:p>
    <w:p w:rsidR="00C22328" w:rsidRPr="00C22328" w:rsidRDefault="00C22328" w:rsidP="00C22328">
      <w:pPr>
        <w:pStyle w:val="Liststycke"/>
        <w:numPr>
          <w:ilvl w:val="0"/>
          <w:numId w:val="2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 xml:space="preserve">Att verifiera att en över tid stigande poäng i LUCIE speglar tidiga tecken på utmattning pga. arbetsstress. </w:t>
      </w:r>
    </w:p>
    <w:p w:rsidR="00C22328" w:rsidRPr="00C22328" w:rsidRDefault="00C22328" w:rsidP="00C22328">
      <w:pPr>
        <w:pStyle w:val="Liststycke"/>
        <w:numPr>
          <w:ilvl w:val="0"/>
          <w:numId w:val="2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>Att jämföra resultaten i LUCIE med resultaten i andra aktuella instrument för skattning av tecken på utmattning; s-UMS, utvecklat av Institutet för Stressmedicin (ISM)</w:t>
      </w:r>
      <w:r w:rsidR="00AD6C41">
        <w:rPr>
          <w:rFonts w:ascii="Arial" w:hAnsi="Arial" w:cs="Arial"/>
          <w:color w:val="222222"/>
        </w:rPr>
        <w:t>, samt</w:t>
      </w:r>
      <w:r w:rsidRPr="00C22328">
        <w:rPr>
          <w:rFonts w:ascii="Arial" w:hAnsi="Arial" w:cs="Arial"/>
          <w:color w:val="222222"/>
        </w:rPr>
        <w:t xml:space="preserve"> Karolinska Exhaustion Disorder Scale (KEDS).</w:t>
      </w:r>
    </w:p>
    <w:p w:rsidR="00C22328" w:rsidRPr="00C22328" w:rsidRDefault="00C22328" w:rsidP="00C22328">
      <w:pPr>
        <w:pStyle w:val="Liststycke"/>
        <w:numPr>
          <w:ilvl w:val="0"/>
          <w:numId w:val="2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 xml:space="preserve">Att granska hur LUCIE-resultaten samvarierar med tecken på </w:t>
      </w:r>
      <w:r w:rsidR="00693824">
        <w:rPr>
          <w:rFonts w:ascii="Arial" w:hAnsi="Arial" w:cs="Arial"/>
          <w:color w:val="222222"/>
        </w:rPr>
        <w:t xml:space="preserve">kända </w:t>
      </w:r>
      <w:r w:rsidR="00B74625">
        <w:rPr>
          <w:rFonts w:ascii="Arial" w:hAnsi="Arial" w:cs="Arial"/>
          <w:color w:val="222222"/>
        </w:rPr>
        <w:t>indikatorer</w:t>
      </w:r>
      <w:r w:rsidR="00545C31">
        <w:rPr>
          <w:rFonts w:ascii="Arial" w:hAnsi="Arial" w:cs="Arial"/>
          <w:color w:val="222222"/>
        </w:rPr>
        <w:t xml:space="preserve"> på </w:t>
      </w:r>
      <w:proofErr w:type="spellStart"/>
      <w:r w:rsidR="00545C31">
        <w:rPr>
          <w:rFonts w:ascii="Arial" w:hAnsi="Arial" w:cs="Arial"/>
          <w:color w:val="222222"/>
        </w:rPr>
        <w:t>burnout</w:t>
      </w:r>
      <w:proofErr w:type="spellEnd"/>
      <w:r w:rsidR="00B74625">
        <w:rPr>
          <w:rFonts w:ascii="Arial" w:hAnsi="Arial" w:cs="Arial"/>
          <w:color w:val="222222"/>
        </w:rPr>
        <w:t xml:space="preserve"> (</w:t>
      </w:r>
      <w:proofErr w:type="spellStart"/>
      <w:r w:rsidRPr="00C22328">
        <w:rPr>
          <w:rFonts w:ascii="Arial" w:hAnsi="Arial" w:cs="Arial"/>
          <w:color w:val="222222"/>
        </w:rPr>
        <w:t>Shirom-Melamed</w:t>
      </w:r>
      <w:proofErr w:type="spellEnd"/>
      <w:r w:rsidRPr="00C22328">
        <w:rPr>
          <w:rFonts w:ascii="Arial" w:hAnsi="Arial" w:cs="Arial"/>
          <w:color w:val="222222"/>
        </w:rPr>
        <w:t xml:space="preserve"> </w:t>
      </w:r>
      <w:proofErr w:type="spellStart"/>
      <w:r w:rsidRPr="00C22328">
        <w:rPr>
          <w:rFonts w:ascii="Arial" w:hAnsi="Arial" w:cs="Arial"/>
          <w:color w:val="222222"/>
        </w:rPr>
        <w:t>Burnout</w:t>
      </w:r>
      <w:proofErr w:type="spellEnd"/>
      <w:r w:rsidRPr="00C22328">
        <w:rPr>
          <w:rFonts w:ascii="Arial" w:hAnsi="Arial" w:cs="Arial"/>
          <w:color w:val="222222"/>
        </w:rPr>
        <w:t xml:space="preserve"> </w:t>
      </w:r>
      <w:proofErr w:type="spellStart"/>
      <w:r w:rsidRPr="00C22328">
        <w:rPr>
          <w:rFonts w:ascii="Arial" w:hAnsi="Arial" w:cs="Arial"/>
          <w:color w:val="222222"/>
        </w:rPr>
        <w:t>Questionnaire</w:t>
      </w:r>
      <w:proofErr w:type="spellEnd"/>
      <w:r w:rsidRPr="00C22328">
        <w:rPr>
          <w:rFonts w:ascii="Arial" w:hAnsi="Arial" w:cs="Arial"/>
          <w:color w:val="222222"/>
        </w:rPr>
        <w:t xml:space="preserve"> (</w:t>
      </w:r>
      <w:proofErr w:type="spellStart"/>
      <w:r w:rsidRPr="00C22328">
        <w:rPr>
          <w:rFonts w:ascii="Arial" w:hAnsi="Arial" w:cs="Arial"/>
          <w:color w:val="222222"/>
        </w:rPr>
        <w:t>SMBQ</w:t>
      </w:r>
      <w:proofErr w:type="spellEnd"/>
      <w:r w:rsidRPr="00C22328">
        <w:rPr>
          <w:rFonts w:ascii="Arial" w:hAnsi="Arial" w:cs="Arial"/>
          <w:color w:val="222222"/>
        </w:rPr>
        <w:t>)</w:t>
      </w:r>
      <w:r w:rsidR="00B74625">
        <w:rPr>
          <w:rFonts w:ascii="Arial" w:hAnsi="Arial" w:cs="Arial"/>
          <w:color w:val="222222"/>
        </w:rPr>
        <w:t xml:space="preserve"> och </w:t>
      </w:r>
      <w:r w:rsidR="00B74625" w:rsidRPr="00C22328">
        <w:rPr>
          <w:rFonts w:ascii="Arial" w:hAnsi="Arial" w:cs="Arial"/>
          <w:color w:val="222222"/>
        </w:rPr>
        <w:t xml:space="preserve">arbetsengagemang Utrecht </w:t>
      </w:r>
      <w:proofErr w:type="spellStart"/>
      <w:r w:rsidR="00B74625" w:rsidRPr="00C22328">
        <w:rPr>
          <w:rFonts w:ascii="Arial" w:hAnsi="Arial" w:cs="Arial"/>
          <w:color w:val="222222"/>
        </w:rPr>
        <w:t>Work</w:t>
      </w:r>
      <w:proofErr w:type="spellEnd"/>
      <w:r w:rsidR="00B74625" w:rsidRPr="00C22328">
        <w:rPr>
          <w:rFonts w:ascii="Arial" w:hAnsi="Arial" w:cs="Arial"/>
          <w:color w:val="222222"/>
        </w:rPr>
        <w:t xml:space="preserve"> Engagement Scale (UWES</w:t>
      </w:r>
      <w:r w:rsidR="00B74625">
        <w:rPr>
          <w:rFonts w:ascii="Arial" w:hAnsi="Arial" w:cs="Arial"/>
          <w:color w:val="222222"/>
        </w:rPr>
        <w:t>-</w:t>
      </w:r>
      <w:r w:rsidR="00B74625" w:rsidRPr="00C22328">
        <w:rPr>
          <w:rFonts w:ascii="Arial" w:hAnsi="Arial" w:cs="Arial"/>
          <w:color w:val="222222"/>
        </w:rPr>
        <w:t>9)</w:t>
      </w:r>
      <w:r w:rsidR="00B74625">
        <w:rPr>
          <w:rFonts w:ascii="Arial" w:hAnsi="Arial" w:cs="Arial"/>
          <w:color w:val="222222"/>
        </w:rPr>
        <w:t>)</w:t>
      </w:r>
    </w:p>
    <w:p w:rsidR="00C22328" w:rsidRPr="00C22328" w:rsidRDefault="00C22328" w:rsidP="00C22328">
      <w:pPr>
        <w:pStyle w:val="Liststycke"/>
        <w:numPr>
          <w:ilvl w:val="0"/>
          <w:numId w:val="2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 xml:space="preserve">Att granska hur LUCIE-resultaten samvarierar med självskattning av </w:t>
      </w:r>
      <w:r w:rsidR="00B74625">
        <w:rPr>
          <w:rFonts w:ascii="Arial" w:hAnsi="Arial" w:cs="Arial"/>
          <w:color w:val="222222"/>
        </w:rPr>
        <w:t>traditionell</w:t>
      </w:r>
      <w:r w:rsidR="00545C31">
        <w:rPr>
          <w:rFonts w:ascii="Arial" w:hAnsi="Arial" w:cs="Arial"/>
          <w:color w:val="222222"/>
        </w:rPr>
        <w:t>a</w:t>
      </w:r>
      <w:r w:rsidR="00B74625">
        <w:rPr>
          <w:rFonts w:ascii="Arial" w:hAnsi="Arial" w:cs="Arial"/>
          <w:color w:val="222222"/>
        </w:rPr>
        <w:t xml:space="preserve"> indikatorer på arbetsbelastning (</w:t>
      </w:r>
      <w:r w:rsidRPr="00C22328">
        <w:rPr>
          <w:rFonts w:ascii="Arial" w:hAnsi="Arial" w:cs="Arial"/>
          <w:color w:val="222222"/>
        </w:rPr>
        <w:t>Krav-Kontroll-Stöd i arbetet</w:t>
      </w:r>
      <w:r w:rsidR="00B74625">
        <w:rPr>
          <w:rFonts w:ascii="Arial" w:hAnsi="Arial" w:cs="Arial"/>
          <w:color w:val="222222"/>
        </w:rPr>
        <w:t xml:space="preserve"> mätt med the Job </w:t>
      </w:r>
      <w:proofErr w:type="spellStart"/>
      <w:r w:rsidR="00B74625">
        <w:rPr>
          <w:rFonts w:ascii="Arial" w:hAnsi="Arial" w:cs="Arial"/>
          <w:color w:val="222222"/>
        </w:rPr>
        <w:t>Content</w:t>
      </w:r>
      <w:proofErr w:type="spellEnd"/>
      <w:r w:rsidR="00B74625">
        <w:rPr>
          <w:rFonts w:ascii="Arial" w:hAnsi="Arial" w:cs="Arial"/>
          <w:color w:val="222222"/>
        </w:rPr>
        <w:t xml:space="preserve"> </w:t>
      </w:r>
      <w:proofErr w:type="spellStart"/>
      <w:r w:rsidR="00B74625">
        <w:rPr>
          <w:rFonts w:ascii="Arial" w:hAnsi="Arial" w:cs="Arial"/>
          <w:color w:val="222222"/>
        </w:rPr>
        <w:t>Questionnaire</w:t>
      </w:r>
      <w:proofErr w:type="spellEnd"/>
      <w:r w:rsidR="00B74625">
        <w:rPr>
          <w:rFonts w:ascii="Arial" w:hAnsi="Arial" w:cs="Arial"/>
          <w:color w:val="222222"/>
        </w:rPr>
        <w:t xml:space="preserve"> </w:t>
      </w:r>
      <w:r w:rsidR="00545C31">
        <w:rPr>
          <w:rFonts w:ascii="Arial" w:hAnsi="Arial" w:cs="Arial"/>
          <w:color w:val="222222"/>
        </w:rPr>
        <w:t>[</w:t>
      </w:r>
      <w:proofErr w:type="spellStart"/>
      <w:r w:rsidR="00B74625">
        <w:rPr>
          <w:rFonts w:ascii="Arial" w:hAnsi="Arial" w:cs="Arial"/>
          <w:color w:val="222222"/>
        </w:rPr>
        <w:t>JCQ</w:t>
      </w:r>
      <w:proofErr w:type="spellEnd"/>
      <w:r w:rsidR="00545C31">
        <w:rPr>
          <w:rFonts w:ascii="Arial" w:hAnsi="Arial" w:cs="Arial"/>
          <w:color w:val="222222"/>
        </w:rPr>
        <w:t>]</w:t>
      </w:r>
      <w:r w:rsidR="00B74625">
        <w:rPr>
          <w:rFonts w:ascii="Arial" w:hAnsi="Arial" w:cs="Arial"/>
          <w:color w:val="222222"/>
        </w:rPr>
        <w:t>)</w:t>
      </w:r>
      <w:r w:rsidRPr="00C22328">
        <w:rPr>
          <w:rFonts w:ascii="Arial" w:hAnsi="Arial" w:cs="Arial"/>
          <w:color w:val="222222"/>
        </w:rPr>
        <w:t xml:space="preserve"> </w:t>
      </w:r>
      <w:r w:rsidR="00545C31">
        <w:rPr>
          <w:rFonts w:ascii="Arial" w:hAnsi="Arial" w:cs="Arial"/>
          <w:color w:val="222222"/>
        </w:rPr>
        <w:t>och</w:t>
      </w:r>
      <w:r w:rsidRPr="00C22328">
        <w:rPr>
          <w:rFonts w:ascii="Arial" w:hAnsi="Arial" w:cs="Arial"/>
          <w:color w:val="222222"/>
        </w:rPr>
        <w:t xml:space="preserve"> upplevd belastning i privatlivet</w:t>
      </w:r>
      <w:r w:rsidR="00B74625">
        <w:rPr>
          <w:rFonts w:ascii="Arial" w:hAnsi="Arial" w:cs="Arial"/>
          <w:color w:val="222222"/>
        </w:rPr>
        <w:t xml:space="preserve">. </w:t>
      </w:r>
    </w:p>
    <w:p w:rsidR="00C22328" w:rsidRPr="00C22328" w:rsidRDefault="00C22328" w:rsidP="00C22328">
      <w:pPr>
        <w:pStyle w:val="Liststycke"/>
        <w:numPr>
          <w:ilvl w:val="0"/>
          <w:numId w:val="2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 xml:space="preserve">Att studera på vilket sätt personlighet, mätt genom ”Big </w:t>
      </w:r>
      <w:proofErr w:type="spellStart"/>
      <w:r w:rsidRPr="00C22328">
        <w:rPr>
          <w:rFonts w:ascii="Arial" w:hAnsi="Arial" w:cs="Arial"/>
          <w:color w:val="222222"/>
        </w:rPr>
        <w:t>Five</w:t>
      </w:r>
      <w:proofErr w:type="spellEnd"/>
      <w:r w:rsidRPr="00C22328">
        <w:rPr>
          <w:rFonts w:ascii="Arial" w:hAnsi="Arial" w:cs="Arial"/>
          <w:color w:val="222222"/>
        </w:rPr>
        <w:t>”-</w:t>
      </w:r>
      <w:proofErr w:type="spellStart"/>
      <w:r w:rsidRPr="00C22328">
        <w:rPr>
          <w:rFonts w:ascii="Arial" w:hAnsi="Arial" w:cs="Arial"/>
          <w:color w:val="222222"/>
        </w:rPr>
        <w:t>inventoriet</w:t>
      </w:r>
      <w:proofErr w:type="spellEnd"/>
      <w:r w:rsidR="00920C0A">
        <w:rPr>
          <w:rFonts w:ascii="Arial" w:hAnsi="Arial" w:cs="Arial"/>
          <w:color w:val="222222"/>
        </w:rPr>
        <w:t xml:space="preserve">, </w:t>
      </w:r>
      <w:r w:rsidR="00B74625">
        <w:rPr>
          <w:rFonts w:ascii="Arial" w:hAnsi="Arial" w:cs="Arial"/>
          <w:color w:val="222222"/>
        </w:rPr>
        <w:t>samvarierar</w:t>
      </w:r>
      <w:r w:rsidR="00920C0A">
        <w:rPr>
          <w:rFonts w:ascii="Arial" w:hAnsi="Arial" w:cs="Arial"/>
          <w:color w:val="222222"/>
        </w:rPr>
        <w:t xml:space="preserve"> </w:t>
      </w:r>
      <w:r w:rsidR="00545C31">
        <w:rPr>
          <w:rFonts w:ascii="Arial" w:hAnsi="Arial" w:cs="Arial"/>
          <w:color w:val="222222"/>
        </w:rPr>
        <w:t xml:space="preserve">med </w:t>
      </w:r>
      <w:r w:rsidRPr="00C22328">
        <w:rPr>
          <w:rFonts w:ascii="Arial" w:hAnsi="Arial" w:cs="Arial"/>
          <w:color w:val="222222"/>
        </w:rPr>
        <w:t xml:space="preserve">resultaten i LUCIE. </w:t>
      </w:r>
    </w:p>
    <w:p w:rsidR="00C22328" w:rsidRPr="00C22328" w:rsidRDefault="00C22328" w:rsidP="00C22328">
      <w:pPr>
        <w:rPr>
          <w:rFonts w:ascii="Arial" w:hAnsi="Arial" w:cs="Arial"/>
          <w:b/>
          <w:color w:val="222222"/>
        </w:rPr>
      </w:pPr>
      <w:r w:rsidRPr="00C22328">
        <w:rPr>
          <w:rFonts w:ascii="Arial" w:hAnsi="Arial" w:cs="Arial"/>
          <w:b/>
          <w:color w:val="222222"/>
        </w:rPr>
        <w:t>Genomförande</w:t>
      </w:r>
    </w:p>
    <w:p w:rsidR="00693824" w:rsidRDefault="00920C0A" w:rsidP="00693824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År 2012 </w:t>
      </w:r>
      <w:r w:rsidR="00C22328" w:rsidRPr="00C22328">
        <w:rPr>
          <w:rFonts w:ascii="Arial" w:hAnsi="Arial" w:cs="Arial"/>
          <w:color w:val="222222"/>
        </w:rPr>
        <w:t>rekryterade</w:t>
      </w:r>
      <w:r>
        <w:rPr>
          <w:rFonts w:ascii="Arial" w:hAnsi="Arial" w:cs="Arial"/>
          <w:color w:val="222222"/>
        </w:rPr>
        <w:t xml:space="preserve">s </w:t>
      </w:r>
      <w:r w:rsidR="00C22328" w:rsidRPr="00C22328">
        <w:rPr>
          <w:rFonts w:ascii="Arial" w:hAnsi="Arial" w:cs="Arial"/>
          <w:color w:val="222222"/>
        </w:rPr>
        <w:t xml:space="preserve">1400 </w:t>
      </w:r>
      <w:r w:rsidR="004C408A">
        <w:rPr>
          <w:rFonts w:ascii="Arial" w:hAnsi="Arial" w:cs="Arial"/>
          <w:color w:val="222222"/>
        </w:rPr>
        <w:t xml:space="preserve">sydsvenska </w:t>
      </w:r>
      <w:r w:rsidR="00C22328" w:rsidRPr="00C22328">
        <w:rPr>
          <w:rFonts w:ascii="Arial" w:hAnsi="Arial" w:cs="Arial"/>
          <w:color w:val="222222"/>
        </w:rPr>
        <w:t xml:space="preserve">individer </w:t>
      </w:r>
      <w:r w:rsidR="000036A5">
        <w:rPr>
          <w:rFonts w:ascii="Arial" w:hAnsi="Arial" w:cs="Arial"/>
          <w:color w:val="222222"/>
        </w:rPr>
        <w:t>i åldrarna 27-52 år som hade</w:t>
      </w:r>
      <w:r w:rsidR="00C22328" w:rsidRPr="00C22328">
        <w:rPr>
          <w:rFonts w:ascii="Arial" w:hAnsi="Arial" w:cs="Arial"/>
          <w:color w:val="222222"/>
        </w:rPr>
        <w:t xml:space="preserve"> anställning,</w:t>
      </w:r>
      <w:r w:rsidR="00693824">
        <w:rPr>
          <w:rFonts w:ascii="Arial" w:hAnsi="Arial" w:cs="Arial"/>
          <w:color w:val="222222"/>
        </w:rPr>
        <w:t xml:space="preserve"> relativt lång utbildning,</w:t>
      </w:r>
      <w:r w:rsidR="00C22328" w:rsidRPr="00C22328">
        <w:rPr>
          <w:rFonts w:ascii="Arial" w:hAnsi="Arial" w:cs="Arial"/>
          <w:color w:val="222222"/>
        </w:rPr>
        <w:t xml:space="preserve"> </w:t>
      </w:r>
      <w:r w:rsidR="000036A5">
        <w:rPr>
          <w:rFonts w:ascii="Arial" w:hAnsi="Arial" w:cs="Arial"/>
          <w:color w:val="222222"/>
        </w:rPr>
        <w:t>ingen</w:t>
      </w:r>
      <w:r w:rsidR="00C22328" w:rsidRPr="00C22328">
        <w:rPr>
          <w:rFonts w:ascii="Arial" w:hAnsi="Arial" w:cs="Arial"/>
          <w:color w:val="222222"/>
        </w:rPr>
        <w:t xml:space="preserve"> väsentlig sjukdom och </w:t>
      </w:r>
      <w:r w:rsidR="000036A5">
        <w:rPr>
          <w:rFonts w:ascii="Arial" w:hAnsi="Arial" w:cs="Arial"/>
          <w:color w:val="222222"/>
        </w:rPr>
        <w:t xml:space="preserve">ingen </w:t>
      </w:r>
      <w:r w:rsidR="00C22328" w:rsidRPr="00C22328">
        <w:rPr>
          <w:rFonts w:ascii="Arial" w:hAnsi="Arial" w:cs="Arial"/>
          <w:color w:val="222222"/>
        </w:rPr>
        <w:t>längre sjukskrivning under senare tid</w:t>
      </w:r>
      <w:r w:rsidR="00693824">
        <w:rPr>
          <w:rFonts w:ascii="Arial" w:hAnsi="Arial" w:cs="Arial"/>
          <w:color w:val="222222"/>
        </w:rPr>
        <w:t xml:space="preserve">. </w:t>
      </w:r>
      <w:r w:rsidR="00C22328" w:rsidRPr="00C22328">
        <w:rPr>
          <w:rFonts w:ascii="Arial" w:hAnsi="Arial" w:cs="Arial"/>
          <w:color w:val="222222"/>
        </w:rPr>
        <w:t>I samband med att forskningspersonerna gav sitt samtycke till deltagande inhämta</w:t>
      </w:r>
      <w:r>
        <w:rPr>
          <w:rFonts w:ascii="Arial" w:hAnsi="Arial" w:cs="Arial"/>
          <w:color w:val="222222"/>
        </w:rPr>
        <w:t>de</w:t>
      </w:r>
      <w:r w:rsidR="00C22328" w:rsidRPr="00C22328">
        <w:rPr>
          <w:rFonts w:ascii="Arial" w:hAnsi="Arial" w:cs="Arial"/>
          <w:color w:val="222222"/>
        </w:rPr>
        <w:t xml:space="preserve">s </w:t>
      </w:r>
      <w:r w:rsidR="000036A5">
        <w:rPr>
          <w:rFonts w:ascii="Arial" w:hAnsi="Arial" w:cs="Arial"/>
          <w:color w:val="222222"/>
        </w:rPr>
        <w:t>detaljerade baslinje-</w:t>
      </w:r>
      <w:r w:rsidR="00C22328" w:rsidRPr="00C22328">
        <w:rPr>
          <w:rFonts w:ascii="Arial" w:hAnsi="Arial" w:cs="Arial"/>
          <w:color w:val="222222"/>
        </w:rPr>
        <w:t xml:space="preserve">data om arbetsförhållanden, hälsa, livsstil och </w:t>
      </w:r>
      <w:r w:rsidRPr="00C22328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>dra för frågeställning</w:t>
      </w:r>
      <w:r w:rsidR="000036A5">
        <w:rPr>
          <w:rFonts w:ascii="Arial" w:hAnsi="Arial" w:cs="Arial"/>
          <w:color w:val="222222"/>
        </w:rPr>
        <w:t>arna</w:t>
      </w:r>
      <w:r>
        <w:rPr>
          <w:rFonts w:ascii="Arial" w:hAnsi="Arial" w:cs="Arial"/>
          <w:color w:val="222222"/>
        </w:rPr>
        <w:t xml:space="preserve"> </w:t>
      </w:r>
      <w:r w:rsidR="00C22328" w:rsidRPr="00C22328">
        <w:rPr>
          <w:rFonts w:ascii="Arial" w:hAnsi="Arial" w:cs="Arial"/>
          <w:color w:val="222222"/>
        </w:rPr>
        <w:t>relevant</w:t>
      </w:r>
      <w:r>
        <w:rPr>
          <w:rFonts w:ascii="Arial" w:hAnsi="Arial" w:cs="Arial"/>
          <w:color w:val="222222"/>
        </w:rPr>
        <w:t>a omständigheter</w:t>
      </w:r>
      <w:r w:rsidR="00C22328" w:rsidRPr="00C22328">
        <w:rPr>
          <w:rFonts w:ascii="Arial" w:hAnsi="Arial" w:cs="Arial"/>
          <w:color w:val="222222"/>
        </w:rPr>
        <w:t xml:space="preserve">. </w:t>
      </w:r>
      <w:r w:rsidR="000036A5">
        <w:rPr>
          <w:rFonts w:ascii="Arial" w:hAnsi="Arial" w:cs="Arial"/>
          <w:color w:val="222222"/>
        </w:rPr>
        <w:t>De t</w:t>
      </w:r>
      <w:r w:rsidR="00C22328" w:rsidRPr="00C22328">
        <w:rPr>
          <w:rFonts w:ascii="Arial" w:hAnsi="Arial" w:cs="Arial"/>
          <w:color w:val="222222"/>
        </w:rPr>
        <w:t xml:space="preserve">otalt 1355 individer </w:t>
      </w:r>
      <w:r w:rsidR="000036A5">
        <w:rPr>
          <w:rFonts w:ascii="Arial" w:hAnsi="Arial" w:cs="Arial"/>
          <w:color w:val="222222"/>
        </w:rPr>
        <w:t xml:space="preserve">som </w:t>
      </w:r>
      <w:r w:rsidR="00C22328" w:rsidRPr="00C22328">
        <w:rPr>
          <w:rFonts w:ascii="Arial" w:hAnsi="Arial" w:cs="Arial"/>
          <w:color w:val="222222"/>
        </w:rPr>
        <w:t>uppfyll</w:t>
      </w:r>
      <w:r>
        <w:rPr>
          <w:rFonts w:ascii="Arial" w:hAnsi="Arial" w:cs="Arial"/>
          <w:color w:val="222222"/>
        </w:rPr>
        <w:t>de</w:t>
      </w:r>
      <w:r w:rsidR="00C22328" w:rsidRPr="00C22328">
        <w:rPr>
          <w:rFonts w:ascii="Arial" w:hAnsi="Arial" w:cs="Arial"/>
          <w:color w:val="222222"/>
        </w:rPr>
        <w:t xml:space="preserve"> </w:t>
      </w:r>
      <w:proofErr w:type="spellStart"/>
      <w:r w:rsidR="00C22328" w:rsidRPr="00C22328">
        <w:rPr>
          <w:rFonts w:ascii="Arial" w:hAnsi="Arial" w:cs="Arial"/>
          <w:color w:val="222222"/>
        </w:rPr>
        <w:t>inklusionskriterierna</w:t>
      </w:r>
      <w:proofErr w:type="spellEnd"/>
      <w:r w:rsidR="000036A5">
        <w:rPr>
          <w:rFonts w:ascii="Arial" w:hAnsi="Arial" w:cs="Arial"/>
          <w:color w:val="222222"/>
        </w:rPr>
        <w:t xml:space="preserve"> deltog, vilket </w:t>
      </w:r>
      <w:r w:rsidR="00C22328" w:rsidRPr="00C22328">
        <w:rPr>
          <w:rFonts w:ascii="Arial" w:hAnsi="Arial" w:cs="Arial"/>
          <w:color w:val="222222"/>
        </w:rPr>
        <w:t xml:space="preserve">innebar att </w:t>
      </w:r>
      <w:r>
        <w:rPr>
          <w:rFonts w:ascii="Arial" w:hAnsi="Arial" w:cs="Arial"/>
          <w:color w:val="222222"/>
        </w:rPr>
        <w:t xml:space="preserve">under </w:t>
      </w:r>
      <w:r w:rsidR="00693824">
        <w:rPr>
          <w:rFonts w:ascii="Arial" w:hAnsi="Arial" w:cs="Arial"/>
          <w:color w:val="222222"/>
        </w:rPr>
        <w:t xml:space="preserve">åren </w:t>
      </w:r>
      <w:r>
        <w:rPr>
          <w:rFonts w:ascii="Arial" w:hAnsi="Arial" w:cs="Arial"/>
          <w:color w:val="222222"/>
        </w:rPr>
        <w:t>2012</w:t>
      </w:r>
      <w:r w:rsidR="000036A5">
        <w:rPr>
          <w:rFonts w:ascii="Arial" w:hAnsi="Arial" w:cs="Arial"/>
          <w:color w:val="222222"/>
        </w:rPr>
        <w:t>-2</w:t>
      </w:r>
      <w:r>
        <w:rPr>
          <w:rFonts w:ascii="Arial" w:hAnsi="Arial" w:cs="Arial"/>
          <w:color w:val="222222"/>
        </w:rPr>
        <w:t xml:space="preserve">014 </w:t>
      </w:r>
      <w:r w:rsidR="00C22328" w:rsidRPr="00C22328">
        <w:rPr>
          <w:rFonts w:ascii="Arial" w:hAnsi="Arial" w:cs="Arial"/>
          <w:color w:val="222222"/>
        </w:rPr>
        <w:t xml:space="preserve">besvara en enkät </w:t>
      </w:r>
      <w:r w:rsidR="000036A5">
        <w:rPr>
          <w:rFonts w:ascii="Arial" w:hAnsi="Arial" w:cs="Arial"/>
          <w:color w:val="222222"/>
        </w:rPr>
        <w:t>varje</w:t>
      </w:r>
      <w:r w:rsidR="00C22328" w:rsidRPr="00C22328">
        <w:rPr>
          <w:rFonts w:ascii="Arial" w:hAnsi="Arial" w:cs="Arial"/>
          <w:color w:val="222222"/>
        </w:rPr>
        <w:t xml:space="preserve"> kvartal under 11 kvartal (3 år). </w:t>
      </w:r>
      <w:r w:rsidR="000036A5">
        <w:rPr>
          <w:rFonts w:ascii="Arial" w:hAnsi="Arial" w:cs="Arial"/>
          <w:color w:val="222222"/>
        </w:rPr>
        <w:t xml:space="preserve">Via den kvartalsvisa enkäten erhölls löpande </w:t>
      </w:r>
      <w:r w:rsidR="00C22328" w:rsidRPr="00C22328">
        <w:rPr>
          <w:rFonts w:ascii="Arial" w:hAnsi="Arial" w:cs="Arial"/>
          <w:color w:val="222222"/>
        </w:rPr>
        <w:t>information om</w:t>
      </w:r>
      <w:r>
        <w:rPr>
          <w:rFonts w:ascii="Arial" w:hAnsi="Arial" w:cs="Arial"/>
          <w:color w:val="222222"/>
        </w:rPr>
        <w:t xml:space="preserve"> deltagarnas </w:t>
      </w:r>
      <w:r w:rsidR="000036A5">
        <w:rPr>
          <w:rFonts w:ascii="Arial" w:hAnsi="Arial" w:cs="Arial"/>
          <w:color w:val="222222"/>
        </w:rPr>
        <w:t>välbefinnande, LUCIE-resultat och</w:t>
      </w:r>
      <w:r w:rsidR="00C22328" w:rsidRPr="00C22328">
        <w:rPr>
          <w:rFonts w:ascii="Arial" w:hAnsi="Arial" w:cs="Arial"/>
          <w:color w:val="222222"/>
        </w:rPr>
        <w:t xml:space="preserve"> aktuella förändringar (positiva/negativa) i arbetet och privatlivet. </w:t>
      </w:r>
      <w:r w:rsidR="00693824">
        <w:rPr>
          <w:rFonts w:ascii="Arial" w:hAnsi="Arial" w:cs="Arial"/>
          <w:color w:val="222222"/>
        </w:rPr>
        <w:t xml:space="preserve">I dagsläget har resultaten sammanfattas i två vetenskapliga publikationer: en tvärsnittstudie som utnyttjade baslinjedata </w:t>
      </w:r>
      <w:r w:rsidR="000036A5">
        <w:rPr>
          <w:rFonts w:ascii="Arial" w:hAnsi="Arial" w:cs="Arial"/>
          <w:color w:val="222222"/>
        </w:rPr>
        <w:t>och</w:t>
      </w:r>
      <w:r w:rsidR="00693824">
        <w:rPr>
          <w:rFonts w:ascii="Arial" w:hAnsi="Arial" w:cs="Arial"/>
          <w:color w:val="222222"/>
        </w:rPr>
        <w:t xml:space="preserve"> en </w:t>
      </w:r>
      <w:proofErr w:type="spellStart"/>
      <w:r w:rsidR="00693824">
        <w:rPr>
          <w:rFonts w:ascii="Arial" w:hAnsi="Arial" w:cs="Arial"/>
          <w:color w:val="222222"/>
        </w:rPr>
        <w:t>prospektiv</w:t>
      </w:r>
      <w:proofErr w:type="spellEnd"/>
      <w:r w:rsidR="00693824">
        <w:rPr>
          <w:rFonts w:ascii="Arial" w:hAnsi="Arial" w:cs="Arial"/>
          <w:color w:val="222222"/>
        </w:rPr>
        <w:t xml:space="preserve"> studie som utnyttjade data från hela undersökningsperioden.</w:t>
      </w:r>
    </w:p>
    <w:p w:rsidR="00693824" w:rsidRPr="00A66423" w:rsidRDefault="00693824" w:rsidP="00693824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lastRenderedPageBreak/>
        <w:t>Baslinje</w:t>
      </w:r>
      <w:r w:rsidR="00545C31">
        <w:rPr>
          <w:rFonts w:ascii="Arial" w:hAnsi="Arial" w:cs="Arial"/>
          <w:b/>
          <w:color w:val="222222"/>
        </w:rPr>
        <w:t>-</w:t>
      </w:r>
      <w:r>
        <w:rPr>
          <w:rFonts w:ascii="Arial" w:hAnsi="Arial" w:cs="Arial"/>
          <w:b/>
          <w:color w:val="222222"/>
        </w:rPr>
        <w:t>validering</w:t>
      </w:r>
    </w:p>
    <w:p w:rsidR="00693824" w:rsidRDefault="00100E31" w:rsidP="00C22328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Avsikten med baslinje</w:t>
      </w:r>
      <w:r w:rsidR="00545C31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undersökningen </w:t>
      </w:r>
      <w:r w:rsidRPr="00C22328">
        <w:rPr>
          <w:rFonts w:ascii="Arial" w:hAnsi="Arial" w:cs="Arial"/>
          <w:color w:val="222222"/>
        </w:rPr>
        <w:t>[</w:t>
      </w:r>
      <w:r>
        <w:rPr>
          <w:rFonts w:ascii="Arial" w:hAnsi="Arial" w:cs="Arial"/>
          <w:color w:val="222222"/>
        </w:rPr>
        <w:t xml:space="preserve">Persson et al. 2016] var att klarlägga hur LUCIE samvarierade med andra i sammanhanget relevanta mätinstrument. </w:t>
      </w:r>
      <w:r w:rsidR="000036A5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om förväntat </w:t>
      </w:r>
      <w:r w:rsidR="000036A5">
        <w:rPr>
          <w:rFonts w:ascii="Arial" w:hAnsi="Arial" w:cs="Arial"/>
          <w:color w:val="222222"/>
        </w:rPr>
        <w:t xml:space="preserve">sågs </w:t>
      </w:r>
      <w:r>
        <w:rPr>
          <w:rFonts w:ascii="Arial" w:hAnsi="Arial" w:cs="Arial"/>
          <w:color w:val="222222"/>
        </w:rPr>
        <w:t xml:space="preserve">positiva samband mellan LUCIE och </w:t>
      </w:r>
      <w:r w:rsidR="00693824" w:rsidRPr="00C22328">
        <w:rPr>
          <w:rFonts w:ascii="Arial" w:hAnsi="Arial" w:cs="Arial"/>
          <w:color w:val="222222"/>
        </w:rPr>
        <w:t>tecken på utmattning i KEDS och s-UMS. Tecken på utmattning i LUCIE var också positivt relaterade till</w:t>
      </w:r>
      <w:r>
        <w:rPr>
          <w:rFonts w:ascii="Arial" w:hAnsi="Arial" w:cs="Arial"/>
          <w:color w:val="222222"/>
        </w:rPr>
        <w:t xml:space="preserve"> </w:t>
      </w:r>
      <w:r w:rsidR="00693824" w:rsidRPr="00C22328">
        <w:rPr>
          <w:rFonts w:ascii="Arial" w:hAnsi="Arial" w:cs="Arial"/>
          <w:color w:val="222222"/>
        </w:rPr>
        <w:t xml:space="preserve">rapporterad </w:t>
      </w:r>
      <w:proofErr w:type="spellStart"/>
      <w:r w:rsidR="00693824" w:rsidRPr="00C22328">
        <w:rPr>
          <w:rFonts w:ascii="Arial" w:hAnsi="Arial" w:cs="Arial"/>
          <w:color w:val="222222"/>
        </w:rPr>
        <w:t>burnout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693824" w:rsidRPr="00C22328">
        <w:rPr>
          <w:rFonts w:ascii="Arial" w:hAnsi="Arial" w:cs="Arial"/>
          <w:color w:val="222222"/>
        </w:rPr>
        <w:t>(</w:t>
      </w:r>
      <w:proofErr w:type="spellStart"/>
      <w:r w:rsidR="00693824" w:rsidRPr="00C22328">
        <w:rPr>
          <w:rFonts w:ascii="Arial" w:hAnsi="Arial" w:cs="Arial"/>
          <w:color w:val="222222"/>
        </w:rPr>
        <w:t>SMBQ</w:t>
      </w:r>
      <w:proofErr w:type="spellEnd"/>
      <w:r w:rsidR="00693824" w:rsidRPr="00C22328">
        <w:rPr>
          <w:rFonts w:ascii="Arial" w:hAnsi="Arial" w:cs="Arial"/>
          <w:color w:val="222222"/>
        </w:rPr>
        <w:t xml:space="preserve">), arbetskrav </w:t>
      </w:r>
      <w:r>
        <w:rPr>
          <w:rFonts w:ascii="Arial" w:hAnsi="Arial" w:cs="Arial"/>
          <w:color w:val="222222"/>
        </w:rPr>
        <w:t>(</w:t>
      </w:r>
      <w:proofErr w:type="spellStart"/>
      <w:r>
        <w:rPr>
          <w:rFonts w:ascii="Arial" w:hAnsi="Arial" w:cs="Arial"/>
          <w:color w:val="222222"/>
        </w:rPr>
        <w:t>JCQ</w:t>
      </w:r>
      <w:proofErr w:type="spellEnd"/>
      <w:r>
        <w:rPr>
          <w:rFonts w:ascii="Arial" w:hAnsi="Arial" w:cs="Arial"/>
          <w:color w:val="222222"/>
        </w:rPr>
        <w:t xml:space="preserve">) </w:t>
      </w:r>
      <w:r w:rsidR="00693824" w:rsidRPr="00C22328">
        <w:rPr>
          <w:rFonts w:ascii="Arial" w:hAnsi="Arial" w:cs="Arial"/>
          <w:color w:val="222222"/>
        </w:rPr>
        <w:t xml:space="preserve">och </w:t>
      </w:r>
      <w:r>
        <w:rPr>
          <w:rFonts w:ascii="Arial" w:hAnsi="Arial" w:cs="Arial"/>
          <w:color w:val="222222"/>
        </w:rPr>
        <w:t xml:space="preserve">personlighetsdimensionen </w:t>
      </w:r>
      <w:proofErr w:type="spellStart"/>
      <w:r w:rsidR="00693824" w:rsidRPr="00C22328">
        <w:rPr>
          <w:rFonts w:ascii="Arial" w:hAnsi="Arial" w:cs="Arial"/>
          <w:color w:val="222222"/>
        </w:rPr>
        <w:t>neuroticism</w:t>
      </w:r>
      <w:proofErr w:type="spellEnd"/>
      <w:r w:rsidR="00693824" w:rsidRPr="00C22328">
        <w:rPr>
          <w:rFonts w:ascii="Arial" w:hAnsi="Arial" w:cs="Arial"/>
          <w:color w:val="222222"/>
        </w:rPr>
        <w:t xml:space="preserve"> (”Big </w:t>
      </w:r>
      <w:proofErr w:type="spellStart"/>
      <w:r w:rsidR="00693824" w:rsidRPr="00C22328">
        <w:rPr>
          <w:rFonts w:ascii="Arial" w:hAnsi="Arial" w:cs="Arial"/>
          <w:color w:val="222222"/>
        </w:rPr>
        <w:t>Five</w:t>
      </w:r>
      <w:proofErr w:type="spellEnd"/>
      <w:r w:rsidR="00693824" w:rsidRPr="00C22328">
        <w:rPr>
          <w:rFonts w:ascii="Arial" w:hAnsi="Arial" w:cs="Arial"/>
          <w:color w:val="222222"/>
        </w:rPr>
        <w:t>”)</w:t>
      </w:r>
      <w:r>
        <w:rPr>
          <w:rFonts w:ascii="Arial" w:hAnsi="Arial" w:cs="Arial"/>
          <w:color w:val="222222"/>
        </w:rPr>
        <w:t>. Vidare var LUCIE poängen</w:t>
      </w:r>
      <w:r w:rsidR="00693824" w:rsidRPr="00C22328">
        <w:rPr>
          <w:rFonts w:ascii="Arial" w:hAnsi="Arial" w:cs="Arial"/>
          <w:color w:val="222222"/>
        </w:rPr>
        <w:t xml:space="preserve"> negativt relaterad till </w:t>
      </w:r>
      <w:r w:rsidR="00545C31">
        <w:rPr>
          <w:rFonts w:ascii="Arial" w:hAnsi="Arial" w:cs="Arial"/>
          <w:color w:val="222222"/>
        </w:rPr>
        <w:t xml:space="preserve">bland annat </w:t>
      </w:r>
      <w:r w:rsidR="00693824" w:rsidRPr="00C22328">
        <w:rPr>
          <w:rFonts w:ascii="Arial" w:hAnsi="Arial" w:cs="Arial"/>
          <w:color w:val="222222"/>
        </w:rPr>
        <w:t xml:space="preserve">kontroll </w:t>
      </w:r>
      <w:r w:rsidR="00545C31">
        <w:rPr>
          <w:rFonts w:ascii="Arial" w:hAnsi="Arial" w:cs="Arial"/>
          <w:color w:val="222222"/>
        </w:rPr>
        <w:t xml:space="preserve">och </w:t>
      </w:r>
      <w:r w:rsidR="00693824" w:rsidRPr="00C22328">
        <w:rPr>
          <w:rFonts w:ascii="Arial" w:hAnsi="Arial" w:cs="Arial"/>
          <w:color w:val="222222"/>
        </w:rPr>
        <w:t>stöd i arbetet</w:t>
      </w:r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JCQ</w:t>
      </w:r>
      <w:proofErr w:type="spellEnd"/>
      <w:r>
        <w:rPr>
          <w:rFonts w:ascii="Arial" w:hAnsi="Arial" w:cs="Arial"/>
          <w:color w:val="222222"/>
        </w:rPr>
        <w:t>)</w:t>
      </w:r>
      <w:r w:rsidR="00693824" w:rsidRPr="00C22328">
        <w:rPr>
          <w:rFonts w:ascii="Arial" w:hAnsi="Arial" w:cs="Arial"/>
          <w:color w:val="222222"/>
        </w:rPr>
        <w:t xml:space="preserve"> och arbetsengagemang (UWES-9). </w:t>
      </w:r>
    </w:p>
    <w:p w:rsidR="00693824" w:rsidRPr="0072549C" w:rsidRDefault="00693824" w:rsidP="00C22328">
      <w:pPr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Pr</w:t>
      </w:r>
      <w:r w:rsidRPr="00693824">
        <w:rPr>
          <w:rFonts w:ascii="Arial" w:hAnsi="Arial" w:cs="Arial"/>
          <w:b/>
          <w:color w:val="222222"/>
        </w:rPr>
        <w:t>ospektiv</w:t>
      </w:r>
      <w:proofErr w:type="spellEnd"/>
      <w:r w:rsidR="00100E31" w:rsidRPr="00100E31">
        <w:rPr>
          <w:rFonts w:ascii="Arial" w:hAnsi="Arial" w:cs="Arial"/>
          <w:b/>
          <w:color w:val="222222"/>
        </w:rPr>
        <w:t xml:space="preserve"> validering</w:t>
      </w:r>
    </w:p>
    <w:p w:rsidR="00C22328" w:rsidRPr="00C22328" w:rsidRDefault="00100E31" w:rsidP="00C2232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Avsikten med den </w:t>
      </w:r>
      <w:proofErr w:type="spellStart"/>
      <w:r>
        <w:rPr>
          <w:rFonts w:ascii="Arial" w:hAnsi="Arial" w:cs="Arial"/>
          <w:color w:val="222222"/>
        </w:rPr>
        <w:t>prospektiva</w:t>
      </w:r>
      <w:proofErr w:type="spellEnd"/>
      <w:r>
        <w:rPr>
          <w:rFonts w:ascii="Arial" w:hAnsi="Arial" w:cs="Arial"/>
          <w:color w:val="222222"/>
        </w:rPr>
        <w:t xml:space="preserve"> valideringen</w:t>
      </w:r>
      <w:r w:rsidR="004E599C">
        <w:rPr>
          <w:rFonts w:ascii="Arial" w:hAnsi="Arial" w:cs="Arial"/>
          <w:color w:val="222222"/>
        </w:rPr>
        <w:t xml:space="preserve"> </w:t>
      </w:r>
      <w:r w:rsidR="004E599C" w:rsidRPr="00C22328">
        <w:rPr>
          <w:rFonts w:ascii="Arial" w:hAnsi="Arial" w:cs="Arial"/>
          <w:color w:val="222222"/>
        </w:rPr>
        <w:t>[</w:t>
      </w:r>
      <w:r w:rsidR="004E599C">
        <w:rPr>
          <w:rFonts w:ascii="Arial" w:hAnsi="Arial" w:cs="Arial"/>
          <w:color w:val="222222"/>
        </w:rPr>
        <w:t>Österberg et al. 2016</w:t>
      </w:r>
      <w:r w:rsidR="004E599C" w:rsidRPr="00C22328">
        <w:rPr>
          <w:rFonts w:ascii="Arial" w:hAnsi="Arial" w:cs="Arial"/>
          <w:color w:val="222222"/>
        </w:rPr>
        <w:t>].</w:t>
      </w:r>
      <w:r>
        <w:rPr>
          <w:rFonts w:ascii="Arial" w:hAnsi="Arial" w:cs="Arial"/>
          <w:color w:val="222222"/>
        </w:rPr>
        <w:t xml:space="preserve"> var att undersöka </w:t>
      </w:r>
      <w:r w:rsidR="007735FB">
        <w:rPr>
          <w:rFonts w:ascii="Arial" w:hAnsi="Arial" w:cs="Arial"/>
          <w:color w:val="222222"/>
        </w:rPr>
        <w:t xml:space="preserve">möjligheten </w:t>
      </w:r>
      <w:r>
        <w:rPr>
          <w:rFonts w:ascii="Arial" w:hAnsi="Arial" w:cs="Arial"/>
          <w:color w:val="222222"/>
        </w:rPr>
        <w:t xml:space="preserve">att detektera begynnande UMS </w:t>
      </w:r>
      <w:r w:rsidR="007735FB">
        <w:rPr>
          <w:rFonts w:ascii="Arial" w:hAnsi="Arial" w:cs="Arial"/>
          <w:color w:val="222222"/>
        </w:rPr>
        <w:t>med LUCIE</w:t>
      </w:r>
      <w:r w:rsidR="001D07C5">
        <w:rPr>
          <w:rFonts w:ascii="Arial" w:hAnsi="Arial" w:cs="Arial"/>
          <w:color w:val="222222"/>
        </w:rPr>
        <w:t xml:space="preserve">. </w:t>
      </w:r>
      <w:r w:rsidR="00C22328" w:rsidRPr="00C22328">
        <w:rPr>
          <w:rFonts w:ascii="Arial" w:hAnsi="Arial" w:cs="Arial"/>
          <w:color w:val="222222"/>
        </w:rPr>
        <w:t xml:space="preserve">Under de 11 kvartalen identifierades </w:t>
      </w:r>
      <w:r>
        <w:rPr>
          <w:rFonts w:ascii="Arial" w:hAnsi="Arial" w:cs="Arial"/>
          <w:color w:val="222222"/>
        </w:rPr>
        <w:t xml:space="preserve">därför </w:t>
      </w:r>
      <w:r w:rsidR="00C22328" w:rsidRPr="00C22328">
        <w:rPr>
          <w:rFonts w:ascii="Arial" w:hAnsi="Arial" w:cs="Arial"/>
          <w:color w:val="222222"/>
        </w:rPr>
        <w:t>individer med stigande LUCIE-poäng, från inledningsvis normala poäng till konsekvent förhöjda poäng, via tre algoritmer som applicerades löpande över 4 kvartal i rad</w:t>
      </w:r>
      <w:r w:rsidR="001D07C5">
        <w:rPr>
          <w:rFonts w:ascii="Arial" w:hAnsi="Arial" w:cs="Arial"/>
          <w:color w:val="222222"/>
        </w:rPr>
        <w:t xml:space="preserve">. Syftet var att ta reda på om negativa förändringar i arbetet och/eller i privatlivet visade samband med </w:t>
      </w:r>
      <w:r w:rsidR="000036A5">
        <w:rPr>
          <w:rFonts w:ascii="Arial" w:hAnsi="Arial" w:cs="Arial"/>
          <w:color w:val="222222"/>
        </w:rPr>
        <w:t>tecken på begynnande UMS i LUCIE (</w:t>
      </w:r>
      <w:r w:rsidR="001D07C5">
        <w:rPr>
          <w:rFonts w:ascii="Arial" w:hAnsi="Arial" w:cs="Arial"/>
          <w:color w:val="222222"/>
        </w:rPr>
        <w:t>stressvarning och utmattningsvarning</w:t>
      </w:r>
      <w:r w:rsidR="000036A5">
        <w:rPr>
          <w:rFonts w:ascii="Arial" w:hAnsi="Arial" w:cs="Arial"/>
          <w:color w:val="222222"/>
        </w:rPr>
        <w:t>)</w:t>
      </w:r>
      <w:r w:rsidR="001D07C5">
        <w:rPr>
          <w:rFonts w:ascii="Arial" w:hAnsi="Arial" w:cs="Arial"/>
          <w:color w:val="222222"/>
        </w:rPr>
        <w:t xml:space="preserve">. Algoritmerna var: </w:t>
      </w:r>
    </w:p>
    <w:p w:rsidR="00C22328" w:rsidRPr="00C22328" w:rsidRDefault="00C22328" w:rsidP="00C22328">
      <w:pPr>
        <w:pStyle w:val="Liststycke"/>
        <w:numPr>
          <w:ilvl w:val="0"/>
          <w:numId w:val="4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>Plötslig stegring från helt normal poäng 2 kvartal i rad till tecken på måttliga stressymptom (stressvarning) följande 2 kvartal (n = 18).</w:t>
      </w:r>
    </w:p>
    <w:p w:rsidR="00C22328" w:rsidRPr="00C22328" w:rsidRDefault="00C22328" w:rsidP="00C22328">
      <w:pPr>
        <w:pStyle w:val="Liststycke"/>
        <w:numPr>
          <w:ilvl w:val="0"/>
          <w:numId w:val="4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>Successiv stegring från relativt normala poäng 2 kvartal i rad till tecken på måttliga stressymptom (stressvarning) följande 2 kvartal (n = 42).</w:t>
      </w:r>
    </w:p>
    <w:p w:rsidR="00C22328" w:rsidRPr="00C22328" w:rsidRDefault="00C22328" w:rsidP="00C22328">
      <w:pPr>
        <w:pStyle w:val="Liststycke"/>
        <w:numPr>
          <w:ilvl w:val="0"/>
          <w:numId w:val="4"/>
        </w:num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 xml:space="preserve">Stegring från normalnivå på </w:t>
      </w:r>
      <w:r w:rsidR="007735FB">
        <w:rPr>
          <w:rFonts w:ascii="Arial" w:hAnsi="Arial" w:cs="Arial"/>
          <w:color w:val="222222"/>
        </w:rPr>
        <w:t>utmattningsskalan</w:t>
      </w:r>
      <w:r w:rsidRPr="00C22328">
        <w:rPr>
          <w:rFonts w:ascii="Arial" w:hAnsi="Arial" w:cs="Arial"/>
          <w:color w:val="222222"/>
        </w:rPr>
        <w:t xml:space="preserve"> till kraftiga stressymptom (utmattningsvarning) som antyder UMS (n = 36).</w:t>
      </w:r>
    </w:p>
    <w:p w:rsidR="00C22328" w:rsidRDefault="00C22328" w:rsidP="00C22328">
      <w:p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t>Deltagare som inte uppfyllde någon algoritm under alla 11 kvartal utgjorde en kontrollgrupp (n=745).</w:t>
      </w:r>
      <w:r>
        <w:rPr>
          <w:rFonts w:ascii="Arial" w:hAnsi="Arial" w:cs="Arial"/>
          <w:color w:val="222222"/>
        </w:rPr>
        <w:t xml:space="preserve"> </w:t>
      </w:r>
    </w:p>
    <w:p w:rsidR="00C22328" w:rsidRPr="00C22328" w:rsidRDefault="002B49BC" w:rsidP="00C22328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 tre olika algoritmerna identifierade totalt 96 personer</w:t>
      </w:r>
      <w:r w:rsidR="007735FB">
        <w:rPr>
          <w:rFonts w:ascii="Arial" w:hAnsi="Arial" w:cs="Arial"/>
          <w:color w:val="222222"/>
        </w:rPr>
        <w:t xml:space="preserve">, varav </w:t>
      </w:r>
      <w:proofErr w:type="gramStart"/>
      <w:r w:rsidR="00C22328" w:rsidRPr="00C22328">
        <w:rPr>
          <w:rFonts w:ascii="Arial" w:hAnsi="Arial" w:cs="Arial"/>
          <w:color w:val="222222"/>
        </w:rPr>
        <w:t>87%</w:t>
      </w:r>
      <w:proofErr w:type="gramEnd"/>
      <w:r w:rsidR="00C22328" w:rsidRPr="00C22328">
        <w:rPr>
          <w:rFonts w:ascii="Arial" w:hAnsi="Arial" w:cs="Arial"/>
          <w:color w:val="222222"/>
        </w:rPr>
        <w:t xml:space="preserve"> </w:t>
      </w:r>
      <w:r w:rsidRPr="00C22328">
        <w:rPr>
          <w:rFonts w:ascii="Arial" w:hAnsi="Arial" w:cs="Arial"/>
          <w:color w:val="222222"/>
        </w:rPr>
        <w:t xml:space="preserve">hade </w:t>
      </w:r>
      <w:r w:rsidR="00A75A53">
        <w:rPr>
          <w:rFonts w:ascii="Arial" w:hAnsi="Arial" w:cs="Arial"/>
          <w:color w:val="222222"/>
        </w:rPr>
        <w:t xml:space="preserve">bejakat en </w:t>
      </w:r>
      <w:r w:rsidR="00C22328" w:rsidRPr="00C22328">
        <w:rPr>
          <w:rFonts w:ascii="Arial" w:hAnsi="Arial" w:cs="Arial"/>
          <w:color w:val="222222"/>
        </w:rPr>
        <w:t>negativ förändring i sin arbetssituation, jämfört med 38% av kontrollerna. Även skattningar av negativa förändringar i privatlivet var till synes vanligare i grupperna som uppfyllde någon LUCIE-algoritm än bland kontrollerna (</w:t>
      </w:r>
      <w:proofErr w:type="gramStart"/>
      <w:r w:rsidR="00C22328" w:rsidRPr="00C22328">
        <w:rPr>
          <w:rFonts w:ascii="Arial" w:hAnsi="Arial" w:cs="Arial"/>
          <w:color w:val="222222"/>
        </w:rPr>
        <w:t>58%</w:t>
      </w:r>
      <w:proofErr w:type="gramEnd"/>
      <w:r w:rsidR="00C22328" w:rsidRPr="00C22328">
        <w:rPr>
          <w:rFonts w:ascii="Arial" w:hAnsi="Arial" w:cs="Arial"/>
          <w:color w:val="222222"/>
        </w:rPr>
        <w:t xml:space="preserve"> vs 29%)</w:t>
      </w:r>
      <w:r w:rsidR="004E599C">
        <w:rPr>
          <w:rFonts w:ascii="Arial" w:hAnsi="Arial" w:cs="Arial"/>
          <w:color w:val="222222"/>
        </w:rPr>
        <w:t>. Dock visade</w:t>
      </w:r>
      <w:r w:rsidR="007735FB">
        <w:rPr>
          <w:rFonts w:ascii="Arial" w:hAnsi="Arial" w:cs="Arial"/>
          <w:color w:val="222222"/>
        </w:rPr>
        <w:t xml:space="preserve"> </w:t>
      </w:r>
      <w:r w:rsidR="00C22328" w:rsidRPr="00C22328">
        <w:rPr>
          <w:rFonts w:ascii="Arial" w:hAnsi="Arial" w:cs="Arial"/>
          <w:color w:val="222222"/>
        </w:rPr>
        <w:t xml:space="preserve">en kvalitativ analys av fritextkommentarer att många </w:t>
      </w:r>
      <w:r w:rsidR="004E599C">
        <w:rPr>
          <w:rFonts w:ascii="Arial" w:hAnsi="Arial" w:cs="Arial"/>
          <w:color w:val="222222"/>
        </w:rPr>
        <w:t xml:space="preserve">som uppfyllde någon LUCIE-algoritm </w:t>
      </w:r>
      <w:r w:rsidR="00C22328" w:rsidRPr="00C22328">
        <w:rPr>
          <w:rFonts w:ascii="Arial" w:hAnsi="Arial" w:cs="Arial"/>
          <w:color w:val="222222"/>
        </w:rPr>
        <w:t xml:space="preserve">hade inkluderat utmattning och brist på ork på fritiden som ”privata försämringar” trots att de angavs </w:t>
      </w:r>
      <w:r w:rsidR="004E599C">
        <w:rPr>
          <w:rFonts w:ascii="Arial" w:hAnsi="Arial" w:cs="Arial"/>
          <w:color w:val="222222"/>
        </w:rPr>
        <w:t>vara</w:t>
      </w:r>
      <w:r w:rsidR="004E599C" w:rsidRPr="00C22328">
        <w:rPr>
          <w:rFonts w:ascii="Arial" w:hAnsi="Arial" w:cs="Arial"/>
          <w:color w:val="222222"/>
        </w:rPr>
        <w:t xml:space="preserve"> </w:t>
      </w:r>
      <w:r w:rsidR="00C22328" w:rsidRPr="00C22328">
        <w:rPr>
          <w:rFonts w:ascii="Arial" w:hAnsi="Arial" w:cs="Arial"/>
          <w:color w:val="222222"/>
        </w:rPr>
        <w:t>en direkt konsekvens av försämringar på arbetet</w:t>
      </w:r>
      <w:r w:rsidR="004E599C">
        <w:rPr>
          <w:rFonts w:ascii="Arial" w:hAnsi="Arial" w:cs="Arial"/>
          <w:color w:val="222222"/>
        </w:rPr>
        <w:t xml:space="preserve">. Således </w:t>
      </w:r>
      <w:r w:rsidR="007735FB">
        <w:rPr>
          <w:rFonts w:ascii="Arial" w:hAnsi="Arial" w:cs="Arial"/>
          <w:color w:val="222222"/>
        </w:rPr>
        <w:t xml:space="preserve">torde </w:t>
      </w:r>
      <w:r w:rsidR="004E599C">
        <w:rPr>
          <w:rFonts w:ascii="Arial" w:hAnsi="Arial" w:cs="Arial"/>
          <w:color w:val="222222"/>
        </w:rPr>
        <w:t>dessa skattningar snarare betraktas som</w:t>
      </w:r>
      <w:r w:rsidR="00C22328" w:rsidRPr="00C22328">
        <w:rPr>
          <w:rFonts w:ascii="Arial" w:hAnsi="Arial" w:cs="Arial"/>
          <w:color w:val="222222"/>
        </w:rPr>
        <w:t xml:space="preserve"> en arbetsrelaterad effekt på privatlivet. </w:t>
      </w:r>
      <w:r w:rsidR="004E599C">
        <w:rPr>
          <w:rFonts w:ascii="Arial" w:hAnsi="Arial" w:cs="Arial"/>
          <w:color w:val="222222"/>
        </w:rPr>
        <w:t xml:space="preserve">Intressant är att om den </w:t>
      </w:r>
      <w:r w:rsidR="00C22328" w:rsidRPr="00C22328">
        <w:rPr>
          <w:rFonts w:ascii="Arial" w:hAnsi="Arial" w:cs="Arial"/>
          <w:color w:val="222222"/>
        </w:rPr>
        <w:t>sistnämnda tema</w:t>
      </w:r>
      <w:r w:rsidR="004E599C">
        <w:rPr>
          <w:rFonts w:ascii="Arial" w:hAnsi="Arial" w:cs="Arial"/>
          <w:color w:val="222222"/>
        </w:rPr>
        <w:t>tiken</w:t>
      </w:r>
      <w:r w:rsidR="00C22328" w:rsidRPr="00C22328">
        <w:rPr>
          <w:rFonts w:ascii="Arial" w:hAnsi="Arial" w:cs="Arial"/>
          <w:color w:val="222222"/>
        </w:rPr>
        <w:t xml:space="preserve"> exkluderades </w:t>
      </w:r>
      <w:r w:rsidR="001D07C5">
        <w:rPr>
          <w:rFonts w:ascii="Arial" w:hAnsi="Arial" w:cs="Arial"/>
          <w:color w:val="222222"/>
        </w:rPr>
        <w:t xml:space="preserve">minskande andelen individer med </w:t>
      </w:r>
      <w:r w:rsidR="00C22328" w:rsidRPr="00C22328">
        <w:rPr>
          <w:rFonts w:ascii="Arial" w:hAnsi="Arial" w:cs="Arial"/>
          <w:color w:val="222222"/>
        </w:rPr>
        <w:t xml:space="preserve">försämringar i privatlivet i LUCIE-gruppen från </w:t>
      </w:r>
      <w:proofErr w:type="gramStart"/>
      <w:r w:rsidR="00C22328" w:rsidRPr="00C22328">
        <w:rPr>
          <w:rFonts w:ascii="Arial" w:hAnsi="Arial" w:cs="Arial"/>
          <w:color w:val="222222"/>
        </w:rPr>
        <w:t>58%</w:t>
      </w:r>
      <w:proofErr w:type="gramEnd"/>
      <w:r w:rsidR="00C22328" w:rsidRPr="00C22328">
        <w:rPr>
          <w:rFonts w:ascii="Arial" w:hAnsi="Arial" w:cs="Arial"/>
          <w:color w:val="222222"/>
        </w:rPr>
        <w:t xml:space="preserve"> till 32%</w:t>
      </w:r>
      <w:r w:rsidR="00A75A53">
        <w:rPr>
          <w:rFonts w:ascii="Arial" w:hAnsi="Arial" w:cs="Arial"/>
          <w:color w:val="222222"/>
        </w:rPr>
        <w:t>, medan e</w:t>
      </w:r>
      <w:r w:rsidR="00C22328" w:rsidRPr="00C22328">
        <w:rPr>
          <w:rFonts w:ascii="Arial" w:hAnsi="Arial" w:cs="Arial"/>
          <w:color w:val="222222"/>
        </w:rPr>
        <w:t xml:space="preserve">n motsvarande justering i kontrollgruppen </w:t>
      </w:r>
      <w:r w:rsidR="004E599C" w:rsidRPr="00C22328">
        <w:rPr>
          <w:rFonts w:ascii="Arial" w:hAnsi="Arial" w:cs="Arial"/>
          <w:color w:val="222222"/>
        </w:rPr>
        <w:t xml:space="preserve">bara </w:t>
      </w:r>
      <w:r w:rsidR="00A75A53">
        <w:rPr>
          <w:rFonts w:ascii="Arial" w:hAnsi="Arial" w:cs="Arial"/>
          <w:color w:val="222222"/>
        </w:rPr>
        <w:t xml:space="preserve">gav </w:t>
      </w:r>
      <w:r w:rsidR="00C22328" w:rsidRPr="00C22328">
        <w:rPr>
          <w:rFonts w:ascii="Arial" w:hAnsi="Arial" w:cs="Arial"/>
          <w:color w:val="222222"/>
        </w:rPr>
        <w:t>en försumbar minskning från 29% till 26%</w:t>
      </w:r>
      <w:r w:rsidR="004E599C">
        <w:rPr>
          <w:rFonts w:ascii="Arial" w:hAnsi="Arial" w:cs="Arial"/>
          <w:color w:val="222222"/>
        </w:rPr>
        <w:t>.</w:t>
      </w:r>
      <w:r w:rsidR="00C22328" w:rsidRPr="00C22328">
        <w:rPr>
          <w:rFonts w:ascii="Arial" w:hAnsi="Arial" w:cs="Arial"/>
          <w:color w:val="222222"/>
        </w:rPr>
        <w:t xml:space="preserve"> Andelen individer med klassiska privata </w:t>
      </w:r>
      <w:r w:rsidR="00A75A53">
        <w:rPr>
          <w:rFonts w:ascii="Arial" w:hAnsi="Arial" w:cs="Arial"/>
          <w:color w:val="222222"/>
        </w:rPr>
        <w:t>belastningar</w:t>
      </w:r>
      <w:r w:rsidR="00C22328" w:rsidRPr="00C22328">
        <w:rPr>
          <w:rFonts w:ascii="Arial" w:hAnsi="Arial" w:cs="Arial"/>
          <w:color w:val="222222"/>
        </w:rPr>
        <w:t xml:space="preserve"> (t ex relationsproblem i familjen</w:t>
      </w:r>
      <w:r w:rsidR="00565FF3">
        <w:rPr>
          <w:rFonts w:ascii="Arial" w:hAnsi="Arial" w:cs="Arial"/>
          <w:color w:val="222222"/>
        </w:rPr>
        <w:t>; bekymmer för anhöriga</w:t>
      </w:r>
      <w:r w:rsidR="00C22328" w:rsidRPr="00C22328">
        <w:rPr>
          <w:rFonts w:ascii="Arial" w:hAnsi="Arial" w:cs="Arial"/>
          <w:color w:val="222222"/>
        </w:rPr>
        <w:t xml:space="preserve">) var således inte nämnvärt högre i gruppen som uppfyllde någon LUCIE-algoritm </w:t>
      </w:r>
      <w:r w:rsidR="001D07C5">
        <w:rPr>
          <w:rFonts w:ascii="Arial" w:hAnsi="Arial" w:cs="Arial"/>
          <w:color w:val="222222"/>
        </w:rPr>
        <w:t>än bland</w:t>
      </w:r>
      <w:r w:rsidR="00C22328" w:rsidRPr="00C22328">
        <w:rPr>
          <w:rFonts w:ascii="Arial" w:hAnsi="Arial" w:cs="Arial"/>
          <w:color w:val="222222"/>
        </w:rPr>
        <w:t xml:space="preserve"> kontroller</w:t>
      </w:r>
      <w:r w:rsidR="00A75A53">
        <w:rPr>
          <w:rFonts w:ascii="Arial" w:hAnsi="Arial" w:cs="Arial"/>
          <w:color w:val="222222"/>
        </w:rPr>
        <w:t>na</w:t>
      </w:r>
      <w:r w:rsidR="00C22328" w:rsidRPr="00C22328">
        <w:rPr>
          <w:rFonts w:ascii="Arial" w:hAnsi="Arial" w:cs="Arial"/>
          <w:color w:val="222222"/>
        </w:rPr>
        <w:t xml:space="preserve">. </w:t>
      </w:r>
      <w:r w:rsidR="001D07C5">
        <w:rPr>
          <w:rFonts w:ascii="Arial" w:hAnsi="Arial" w:cs="Arial"/>
          <w:color w:val="222222"/>
        </w:rPr>
        <w:t>D</w:t>
      </w:r>
      <w:r w:rsidR="004E599C">
        <w:rPr>
          <w:rFonts w:ascii="Arial" w:hAnsi="Arial" w:cs="Arial"/>
          <w:color w:val="222222"/>
        </w:rPr>
        <w:t xml:space="preserve">e </w:t>
      </w:r>
      <w:r w:rsidR="00C22328" w:rsidRPr="00C22328">
        <w:rPr>
          <w:rFonts w:ascii="Arial" w:hAnsi="Arial" w:cs="Arial"/>
          <w:color w:val="222222"/>
        </w:rPr>
        <w:t xml:space="preserve">som uppfyllde någon LUCIE-algoritm erbjöds </w:t>
      </w:r>
      <w:r w:rsidR="001D07C5">
        <w:rPr>
          <w:rFonts w:ascii="Arial" w:hAnsi="Arial" w:cs="Arial"/>
          <w:color w:val="222222"/>
        </w:rPr>
        <w:t xml:space="preserve">även </w:t>
      </w:r>
      <w:r w:rsidR="004E599C">
        <w:rPr>
          <w:rFonts w:ascii="Arial" w:hAnsi="Arial" w:cs="Arial"/>
          <w:color w:val="222222"/>
        </w:rPr>
        <w:t xml:space="preserve">en </w:t>
      </w:r>
      <w:r w:rsidR="00C22328" w:rsidRPr="00C22328">
        <w:rPr>
          <w:rFonts w:ascii="Arial" w:hAnsi="Arial" w:cs="Arial"/>
          <w:color w:val="222222"/>
        </w:rPr>
        <w:t xml:space="preserve">intervju </w:t>
      </w:r>
      <w:r w:rsidR="004E599C">
        <w:rPr>
          <w:rFonts w:ascii="Arial" w:hAnsi="Arial" w:cs="Arial"/>
          <w:color w:val="222222"/>
        </w:rPr>
        <w:t>med en klinisk</w:t>
      </w:r>
      <w:r w:rsidR="001D07C5">
        <w:rPr>
          <w:rFonts w:ascii="Arial" w:hAnsi="Arial" w:cs="Arial"/>
          <w:color w:val="222222"/>
        </w:rPr>
        <w:t xml:space="preserve"> </w:t>
      </w:r>
      <w:r w:rsidR="004E599C">
        <w:rPr>
          <w:rFonts w:ascii="Arial" w:hAnsi="Arial" w:cs="Arial"/>
          <w:color w:val="222222"/>
        </w:rPr>
        <w:t>psykolog angående</w:t>
      </w:r>
      <w:r w:rsidR="004E599C" w:rsidRPr="00C22328">
        <w:rPr>
          <w:rFonts w:ascii="Arial" w:hAnsi="Arial" w:cs="Arial"/>
          <w:color w:val="222222"/>
        </w:rPr>
        <w:t xml:space="preserve"> </w:t>
      </w:r>
      <w:r w:rsidR="00C22328" w:rsidRPr="00C22328">
        <w:rPr>
          <w:rFonts w:ascii="Arial" w:hAnsi="Arial" w:cs="Arial"/>
          <w:color w:val="222222"/>
        </w:rPr>
        <w:t>bakomliggande orsaker och rådgivning om stressreducerande åtgärder</w:t>
      </w:r>
      <w:r w:rsidR="001D07C5">
        <w:rPr>
          <w:rFonts w:ascii="Arial" w:hAnsi="Arial" w:cs="Arial"/>
          <w:color w:val="222222"/>
        </w:rPr>
        <w:t>,</w:t>
      </w:r>
      <w:r w:rsidR="004E599C">
        <w:rPr>
          <w:rFonts w:ascii="Arial" w:hAnsi="Arial" w:cs="Arial"/>
          <w:color w:val="222222"/>
        </w:rPr>
        <w:t xml:space="preserve"> </w:t>
      </w:r>
      <w:r w:rsidR="001D07C5">
        <w:rPr>
          <w:rFonts w:ascii="Arial" w:hAnsi="Arial" w:cs="Arial"/>
          <w:color w:val="222222"/>
        </w:rPr>
        <w:t xml:space="preserve">vilket bekräftade </w:t>
      </w:r>
      <w:r w:rsidR="00C22328" w:rsidRPr="00C22328">
        <w:rPr>
          <w:rFonts w:ascii="Arial" w:hAnsi="Arial" w:cs="Arial"/>
          <w:color w:val="222222"/>
        </w:rPr>
        <w:t xml:space="preserve">en </w:t>
      </w:r>
      <w:r w:rsidR="001D07C5">
        <w:rPr>
          <w:rFonts w:ascii="Arial" w:hAnsi="Arial" w:cs="Arial"/>
          <w:color w:val="222222"/>
        </w:rPr>
        <w:t xml:space="preserve">stark </w:t>
      </w:r>
      <w:r w:rsidR="00C22328" w:rsidRPr="00C22328">
        <w:rPr>
          <w:rFonts w:ascii="Arial" w:hAnsi="Arial" w:cs="Arial"/>
          <w:color w:val="222222"/>
        </w:rPr>
        <w:t xml:space="preserve">dominans av </w:t>
      </w:r>
      <w:r w:rsidR="00C22328">
        <w:rPr>
          <w:rFonts w:ascii="Arial" w:hAnsi="Arial" w:cs="Arial"/>
          <w:color w:val="222222"/>
        </w:rPr>
        <w:t xml:space="preserve">ökade </w:t>
      </w:r>
      <w:r w:rsidR="00C22328" w:rsidRPr="00C22328">
        <w:rPr>
          <w:rFonts w:ascii="Arial" w:hAnsi="Arial" w:cs="Arial"/>
          <w:color w:val="222222"/>
        </w:rPr>
        <w:t>arbetsrelaterade problem kontra problem inom privatsfären</w:t>
      </w:r>
      <w:r w:rsidR="001D07C5">
        <w:rPr>
          <w:rFonts w:ascii="Arial" w:hAnsi="Arial" w:cs="Arial"/>
          <w:color w:val="222222"/>
        </w:rPr>
        <w:t>.</w:t>
      </w:r>
      <w:r w:rsidR="00C22328" w:rsidRPr="00C22328">
        <w:rPr>
          <w:rFonts w:ascii="Arial" w:hAnsi="Arial" w:cs="Arial"/>
          <w:color w:val="222222"/>
        </w:rPr>
        <w:t xml:space="preserve"> </w:t>
      </w:r>
      <w:r w:rsidR="004E599C">
        <w:rPr>
          <w:rFonts w:ascii="Arial" w:hAnsi="Arial" w:cs="Arial"/>
          <w:color w:val="222222"/>
        </w:rPr>
        <w:t xml:space="preserve"> </w:t>
      </w:r>
    </w:p>
    <w:p w:rsidR="00C22328" w:rsidRPr="00C22328" w:rsidRDefault="00C22328" w:rsidP="00C22328">
      <w:pPr>
        <w:rPr>
          <w:rFonts w:ascii="Arial" w:hAnsi="Arial" w:cs="Arial"/>
          <w:b/>
          <w:color w:val="222222"/>
        </w:rPr>
      </w:pPr>
      <w:r w:rsidRPr="00C22328">
        <w:rPr>
          <w:rFonts w:ascii="Arial" w:hAnsi="Arial" w:cs="Arial"/>
          <w:b/>
          <w:color w:val="222222"/>
        </w:rPr>
        <w:t>Slutsatser</w:t>
      </w:r>
    </w:p>
    <w:p w:rsidR="00C22328" w:rsidRDefault="00C22328" w:rsidP="00C22328">
      <w:pPr>
        <w:rPr>
          <w:rFonts w:ascii="Arial" w:hAnsi="Arial" w:cs="Arial"/>
          <w:color w:val="222222"/>
        </w:rPr>
      </w:pPr>
      <w:r w:rsidRPr="00C22328">
        <w:rPr>
          <w:rFonts w:ascii="Arial" w:hAnsi="Arial" w:cs="Arial"/>
          <w:color w:val="222222"/>
        </w:rPr>
        <w:lastRenderedPageBreak/>
        <w:t xml:space="preserve">Slutsatserna från </w:t>
      </w:r>
      <w:r w:rsidR="004E599C">
        <w:rPr>
          <w:rFonts w:ascii="Arial" w:hAnsi="Arial" w:cs="Arial"/>
          <w:color w:val="222222"/>
        </w:rPr>
        <w:t xml:space="preserve">våra </w:t>
      </w:r>
      <w:r w:rsidRPr="00C22328">
        <w:rPr>
          <w:rFonts w:ascii="Arial" w:hAnsi="Arial" w:cs="Arial"/>
          <w:color w:val="222222"/>
        </w:rPr>
        <w:t>studie</w:t>
      </w:r>
      <w:r w:rsidR="004E599C">
        <w:rPr>
          <w:rFonts w:ascii="Arial" w:hAnsi="Arial" w:cs="Arial"/>
          <w:color w:val="222222"/>
        </w:rPr>
        <w:t>r är</w:t>
      </w:r>
      <w:r w:rsidRPr="00C22328">
        <w:rPr>
          <w:rFonts w:ascii="Arial" w:hAnsi="Arial" w:cs="Arial"/>
          <w:color w:val="222222"/>
        </w:rPr>
        <w:t xml:space="preserve"> att LUCIE uppvisar logiska och konsekventa positiva samband med KEDS, s-UMS och konceptuellt snarlika </w:t>
      </w:r>
      <w:proofErr w:type="spellStart"/>
      <w:r w:rsidRPr="00C22328">
        <w:rPr>
          <w:rFonts w:ascii="Arial" w:hAnsi="Arial" w:cs="Arial"/>
          <w:color w:val="222222"/>
        </w:rPr>
        <w:t>inventorier</w:t>
      </w:r>
      <w:proofErr w:type="spellEnd"/>
      <w:r w:rsidRPr="00C22328">
        <w:rPr>
          <w:rFonts w:ascii="Arial" w:hAnsi="Arial" w:cs="Arial"/>
          <w:color w:val="222222"/>
        </w:rPr>
        <w:t xml:space="preserve">. Successiva negativa förändringar i arbetssituationen var den mest framträdande förändringen relaterad till stigande LUCIE-poäng, vilket bedöms ha validerat LUCIE som ett kliniskt användbart verktyg för detektion av begynnande arbetsrelaterad UMS.  </w:t>
      </w:r>
    </w:p>
    <w:p w:rsidR="00AD6C41" w:rsidRPr="00F55AE0" w:rsidRDefault="00AD6C41" w:rsidP="00AD6C41">
      <w:pPr>
        <w:rPr>
          <w:rFonts w:ascii="Arial" w:hAnsi="Arial" w:cs="Arial"/>
          <w:b/>
          <w:lang w:val="en-US"/>
        </w:rPr>
      </w:pPr>
      <w:bookmarkStart w:id="0" w:name="OLE_LINK3"/>
      <w:bookmarkStart w:id="1" w:name="OLE_LINK4"/>
      <w:proofErr w:type="spellStart"/>
      <w:r w:rsidRPr="00F55AE0">
        <w:rPr>
          <w:rFonts w:ascii="Arial" w:hAnsi="Arial" w:cs="Arial"/>
          <w:b/>
          <w:lang w:val="en-US"/>
        </w:rPr>
        <w:t>Publikationer</w:t>
      </w:r>
      <w:proofErr w:type="spellEnd"/>
      <w:r w:rsidRPr="00F55AE0">
        <w:rPr>
          <w:rFonts w:ascii="Arial" w:hAnsi="Arial" w:cs="Arial"/>
          <w:b/>
          <w:lang w:val="en-US"/>
        </w:rPr>
        <w:t xml:space="preserve"> (open access)</w:t>
      </w:r>
    </w:p>
    <w:p w:rsidR="00AD6C41" w:rsidRPr="00F55AE0" w:rsidRDefault="00AD6C41" w:rsidP="00AD6C41">
      <w:pPr>
        <w:rPr>
          <w:rFonts w:ascii="Arial" w:hAnsi="Arial" w:cs="Arial"/>
          <w:lang w:val="en-US"/>
        </w:rPr>
      </w:pPr>
      <w:r w:rsidRPr="00F55AE0">
        <w:rPr>
          <w:rFonts w:ascii="Arial" w:hAnsi="Arial" w:cs="Arial"/>
          <w:lang w:val="en-US"/>
        </w:rPr>
        <w:t>Persson R, Österberg K, Viborg N, Jönsson P, Tenenbaum A. The Lund University Checklist for Incipient Exhaustion – a cross-sectional comparison of a new instrument with similar contemporary tools. BMC Public Health 2016</w:t>
      </w:r>
      <w:proofErr w:type="gramStart"/>
      <w:r w:rsidRPr="00F55AE0">
        <w:rPr>
          <w:rFonts w:ascii="Arial" w:hAnsi="Arial" w:cs="Arial"/>
          <w:lang w:val="en-US"/>
        </w:rPr>
        <w:t>;21</w:t>
      </w:r>
      <w:proofErr w:type="gramEnd"/>
      <w:r w:rsidRPr="00F55AE0">
        <w:rPr>
          <w:rFonts w:ascii="Arial" w:hAnsi="Arial" w:cs="Arial"/>
          <w:lang w:val="en-US"/>
        </w:rPr>
        <w:t xml:space="preserve">;16(1):350. </w:t>
      </w:r>
      <w:r w:rsidRPr="00F55AE0">
        <w:rPr>
          <w:rFonts w:ascii="Arial" w:hAnsi="Arial" w:cs="Arial"/>
          <w:lang w:val="en-US"/>
        </w:rPr>
        <w:br/>
      </w:r>
      <w:hyperlink r:id="rId6" w:history="1">
        <w:r w:rsidRPr="00F55AE0">
          <w:rPr>
            <w:rStyle w:val="Hyperlnk"/>
            <w:rFonts w:ascii="Arial" w:hAnsi="Arial" w:cs="Arial"/>
            <w:lang w:val="en-US"/>
          </w:rPr>
          <w:t>https://bmcpublichealth.biomedcentral.com/articles/10.1186/s12889-016-3001-5</w:t>
        </w:r>
      </w:hyperlink>
      <w:r w:rsidRPr="00F55AE0">
        <w:rPr>
          <w:rFonts w:ascii="Arial" w:hAnsi="Arial" w:cs="Arial"/>
          <w:lang w:val="en-US"/>
        </w:rPr>
        <w:t xml:space="preserve"> </w:t>
      </w:r>
    </w:p>
    <w:p w:rsidR="00AD6C41" w:rsidRPr="00B42886" w:rsidRDefault="00AD6C41" w:rsidP="00AD6C41">
      <w:pPr>
        <w:rPr>
          <w:rFonts w:ascii="Arial" w:hAnsi="Arial" w:cs="Arial"/>
        </w:rPr>
      </w:pPr>
      <w:r w:rsidRPr="00F55AE0">
        <w:rPr>
          <w:rFonts w:ascii="Arial" w:hAnsi="Arial" w:cs="Arial"/>
          <w:lang w:val="en-US"/>
        </w:rPr>
        <w:t xml:space="preserve">Österberg K, Persson R, Viborg N, Jönsson P, Tenenbaum A. The Lund University Checklist for Incipient Exhaustion: a prospective validation of the onset of sustained stress and exhaustion warnings. </w:t>
      </w:r>
      <w:r w:rsidRPr="00B42886">
        <w:rPr>
          <w:rFonts w:ascii="Arial" w:hAnsi="Arial" w:cs="Arial"/>
        </w:rPr>
        <w:t>BMC Public Health 2016;21;16(1):</w:t>
      </w:r>
      <w:r>
        <w:rPr>
          <w:rFonts w:ascii="Arial" w:hAnsi="Arial" w:cs="Arial"/>
        </w:rPr>
        <w:t>1025</w:t>
      </w:r>
      <w:r w:rsidRPr="00B42886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hyperlink r:id="rId7" w:history="1">
        <w:r w:rsidRPr="00362507">
          <w:rPr>
            <w:rStyle w:val="Hyperlnk"/>
            <w:rFonts w:ascii="Arial" w:hAnsi="Arial" w:cs="Arial"/>
          </w:rPr>
          <w:t>https://bmcpublichealth.biomedcentral.com/articles/10.1186/s12889-016-3720-7</w:t>
        </w:r>
      </w:hyperlink>
      <w:r>
        <w:rPr>
          <w:rFonts w:ascii="Arial" w:hAnsi="Arial" w:cs="Arial"/>
        </w:rPr>
        <w:t xml:space="preserve">  </w:t>
      </w:r>
    </w:p>
    <w:p w:rsidR="00AD6C41" w:rsidRDefault="00AD6C41" w:rsidP="00AD6C4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bookmarkEnd w:id="0"/>
    <w:bookmarkEnd w:id="1"/>
    <w:p w:rsidR="00AD6C41" w:rsidRDefault="00AD6C41" w:rsidP="00AD6C41">
      <w:pPr>
        <w:rPr>
          <w:rFonts w:ascii="Arial" w:hAnsi="Arial" w:cs="Arial"/>
        </w:rPr>
      </w:pPr>
      <w:r w:rsidRPr="00046309">
        <w:rPr>
          <w:rFonts w:ascii="Arial" w:hAnsi="Arial" w:cs="Arial"/>
        </w:rPr>
        <w:t>2016-10-1</w:t>
      </w:r>
      <w:r w:rsidR="00545C31">
        <w:rPr>
          <w:rFonts w:ascii="Arial" w:hAnsi="Arial" w:cs="Arial"/>
        </w:rPr>
        <w:t>5</w:t>
      </w:r>
      <w:r>
        <w:rPr>
          <w:rFonts w:ascii="Arial" w:hAnsi="Arial" w:cs="Arial"/>
        </w:rPr>
        <w:br/>
      </w:r>
      <w:r w:rsidRPr="00046309">
        <w:rPr>
          <w:rFonts w:ascii="Arial" w:hAnsi="Arial" w:cs="Arial"/>
        </w:rPr>
        <w:t>Kai Österberg</w:t>
      </w:r>
      <w:r>
        <w:rPr>
          <w:rFonts w:ascii="Arial" w:hAnsi="Arial" w:cs="Arial"/>
        </w:rPr>
        <w:t>, projektledare</w:t>
      </w:r>
    </w:p>
    <w:p w:rsidR="00AD6C41" w:rsidRDefault="00AD6C41" w:rsidP="00C22328">
      <w:pPr>
        <w:rPr>
          <w:rFonts w:ascii="Arial" w:hAnsi="Arial" w:cs="Arial"/>
          <w:color w:val="222222"/>
        </w:rPr>
      </w:pPr>
      <w:bookmarkStart w:id="2" w:name="_GoBack"/>
      <w:bookmarkEnd w:id="2"/>
    </w:p>
    <w:p w:rsidR="00503F52" w:rsidRDefault="00503F52"/>
    <w:sectPr w:rsidR="00503F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61A0"/>
    <w:multiLevelType w:val="hybridMultilevel"/>
    <w:tmpl w:val="F268484E"/>
    <w:lvl w:ilvl="0" w:tplc="DAEE73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906"/>
    <w:multiLevelType w:val="hybridMultilevel"/>
    <w:tmpl w:val="F1723756"/>
    <w:lvl w:ilvl="0" w:tplc="DAEE730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1CF3"/>
    <w:multiLevelType w:val="hybridMultilevel"/>
    <w:tmpl w:val="D28488DA"/>
    <w:lvl w:ilvl="0" w:tplc="4554F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46DA"/>
    <w:multiLevelType w:val="hybridMultilevel"/>
    <w:tmpl w:val="941C8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28"/>
    <w:rsid w:val="000036A5"/>
    <w:rsid w:val="000153BD"/>
    <w:rsid w:val="00015BED"/>
    <w:rsid w:val="00053CB6"/>
    <w:rsid w:val="00100E31"/>
    <w:rsid w:val="00137072"/>
    <w:rsid w:val="00173063"/>
    <w:rsid w:val="001D07C5"/>
    <w:rsid w:val="001E1094"/>
    <w:rsid w:val="001F5C20"/>
    <w:rsid w:val="002B49BC"/>
    <w:rsid w:val="003D246C"/>
    <w:rsid w:val="004C408A"/>
    <w:rsid w:val="004E599C"/>
    <w:rsid w:val="00503F52"/>
    <w:rsid w:val="00545C31"/>
    <w:rsid w:val="00565FF3"/>
    <w:rsid w:val="00693824"/>
    <w:rsid w:val="006D09C2"/>
    <w:rsid w:val="0072549C"/>
    <w:rsid w:val="007735FB"/>
    <w:rsid w:val="008E78CE"/>
    <w:rsid w:val="00920C0A"/>
    <w:rsid w:val="009546E7"/>
    <w:rsid w:val="00A717FB"/>
    <w:rsid w:val="00A75A53"/>
    <w:rsid w:val="00AD6C41"/>
    <w:rsid w:val="00B74625"/>
    <w:rsid w:val="00C22328"/>
    <w:rsid w:val="00C44AEC"/>
    <w:rsid w:val="00EB2BE3"/>
    <w:rsid w:val="00F55AE0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8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2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22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223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6C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5AE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0C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0C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0C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0C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0C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8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2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22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223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6C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5AE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0C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0C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0C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0C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0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mcpublichealth.biomedcentral.com/articles/10.1186/s12889-016-372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cpublichealth.biomedcentral.com/articles/10.1186/s12889-016-3001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1127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Österberg</dc:creator>
  <cp:lastModifiedBy>Kai Österberg</cp:lastModifiedBy>
  <cp:revision>5</cp:revision>
  <dcterms:created xsi:type="dcterms:W3CDTF">2016-10-15T11:24:00Z</dcterms:created>
  <dcterms:modified xsi:type="dcterms:W3CDTF">2016-10-15T12:15:00Z</dcterms:modified>
</cp:coreProperties>
</file>